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B5" w:rsidRDefault="0018187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Утверждено: ______________________________________________________________________________________________________</w:t>
      </w:r>
    </w:p>
    <w:p w:rsidR="00595CB5" w:rsidRDefault="00595CB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595CB5" w:rsidRDefault="00595CB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595CB5" w:rsidRDefault="00595CB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595CB5" w:rsidRDefault="00181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95CB5" w:rsidRDefault="00181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проведении регионального этапа</w:t>
      </w:r>
    </w:p>
    <w:p w:rsidR="00595CB5" w:rsidRDefault="0018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Всероссийского конкурса «Семья года» в 2019 году</w:t>
      </w:r>
    </w:p>
    <w:p w:rsidR="00595CB5" w:rsidRDefault="00595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CB5" w:rsidRDefault="00181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595CB5" w:rsidRDefault="00181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проведении регионального этапа  Всероссийского конкурса «Семья года» в 2019 году (далее – Положение) определяет цель, задачи и порядок проведения регионального этапа Всероссийского конкурса «Семья года» Челябинской области (далее – Региональный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конкурс).</w:t>
      </w:r>
    </w:p>
    <w:p w:rsidR="00595CB5" w:rsidRDefault="00595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CB5" w:rsidRDefault="00181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Цель и задачи конкурса</w:t>
      </w:r>
    </w:p>
    <w:p w:rsidR="00595CB5" w:rsidRDefault="00181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Целью конкурса является укрепление института семьи, сохранение и развитие семейных ценностей,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престижа материнства и отцовства.</w:t>
      </w:r>
    </w:p>
    <w:p w:rsidR="00595CB5" w:rsidRDefault="00181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Задачи конкурса:</w:t>
      </w:r>
    </w:p>
    <w:p w:rsidR="00595CB5" w:rsidRDefault="00181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семейных ценностей;</w:t>
      </w:r>
    </w:p>
    <w:p w:rsidR="00595CB5" w:rsidRDefault="00181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творческого потенциала семей;</w:t>
      </w:r>
    </w:p>
    <w:p w:rsidR="00595CB5" w:rsidRDefault="00181877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распространение положительного опыта социально-ответственных семей.</w:t>
      </w:r>
    </w:p>
    <w:p w:rsidR="00595CB5" w:rsidRDefault="00595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CB5" w:rsidRDefault="00181877">
      <w:pPr>
        <w:pStyle w:val="af2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Номинации Регионального конкурса</w:t>
      </w:r>
    </w:p>
    <w:p w:rsidR="00595CB5" w:rsidRDefault="001818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Региональный конкурс проводится по следующим 5-ти номинациям: </w:t>
      </w:r>
    </w:p>
    <w:p w:rsidR="00595CB5" w:rsidRDefault="00181877">
      <w:pPr>
        <w:pStyle w:val="af2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«Многодетная семья»;</w:t>
      </w:r>
    </w:p>
    <w:p w:rsidR="00595CB5" w:rsidRDefault="00181877">
      <w:pPr>
        <w:pStyle w:val="af2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«Молодая семья»;</w:t>
      </w:r>
    </w:p>
    <w:p w:rsidR="00595CB5" w:rsidRDefault="00181877">
      <w:pPr>
        <w:pStyle w:val="af2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«Сельская семья»;</w:t>
      </w:r>
    </w:p>
    <w:p w:rsidR="00595CB5" w:rsidRDefault="00181877">
      <w:pPr>
        <w:pStyle w:val="af2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«Золотая семья России»;</w:t>
      </w:r>
    </w:p>
    <w:p w:rsidR="00595CB5" w:rsidRDefault="00181877">
      <w:pPr>
        <w:pStyle w:val="af2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«Семья – хранитель традиций»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95CB5" w:rsidRDefault="00595CB5">
      <w:pPr>
        <w:pStyle w:val="af2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CB5" w:rsidRDefault="00181877">
      <w:pPr>
        <w:pStyle w:val="af2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Участники  регионального конкурса</w:t>
      </w:r>
    </w:p>
    <w:p w:rsidR="00595CB5" w:rsidRDefault="00181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Участниками Регионального конкурса могут быть семьи, проживающие на территории Челябинской области: </w:t>
      </w:r>
    </w:p>
    <w:p w:rsidR="00595CB5" w:rsidRDefault="00181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семьи, в которых создаются благоприя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тные условия для гармоничного развития каждого члена семьи;</w:t>
      </w:r>
    </w:p>
    <w:p w:rsidR="00595CB5" w:rsidRDefault="00181877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 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</w:t>
      </w:r>
      <w:r>
        <w:rPr>
          <w:rFonts w:eastAsia="Times New Roman"/>
          <w:sz w:val="28"/>
          <w:szCs w:val="28"/>
          <w:lang w:eastAsia="ru-RU"/>
        </w:rPr>
        <w:t>ение к исполнению нравственного долга перед самим собой, своей семьей и своим Отечеством;</w:t>
      </w:r>
    </w:p>
    <w:p w:rsidR="00595CB5" w:rsidRDefault="00181877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3) семьи, члены которых активно участвуют (участвовали) в жизни города (района), области, страны, сообщества, отмечены муниципальными, региональными, федеральными, </w:t>
      </w:r>
      <w:r>
        <w:rPr>
          <w:rFonts w:eastAsia="Times New Roman"/>
          <w:sz w:val="28"/>
          <w:szCs w:val="28"/>
          <w:lang w:eastAsia="ru-RU"/>
        </w:rPr>
        <w:t>общественными наградами/поощрениями;</w:t>
      </w:r>
    </w:p>
    <w:p w:rsidR="00595CB5" w:rsidRDefault="00181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семьи, уделяющие внимание эстетическому воспитанию детей, приобщению их к творчеству и искусству, культурно – историческому наследию, национальной культуре;</w:t>
      </w:r>
    </w:p>
    <w:p w:rsidR="00595CB5" w:rsidRDefault="00181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семьи, ведущие здоровый образ жизни, систематически зани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мающиеся физической культурой и массовым спортом и вовлекающие в них детей.</w:t>
      </w:r>
    </w:p>
    <w:p w:rsidR="00595CB5" w:rsidRDefault="00181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Участники Регионального конкурса должны быть гражданами Российской Федерации, состоящими в зарегистрированном браке, воспитывающими (или воспитавшими) детей.</w:t>
      </w:r>
    </w:p>
    <w:p w:rsidR="00595CB5" w:rsidRDefault="00181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Критерии отб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ора конкурсантов для участия в Региональном конкурсе по номинациям:</w:t>
      </w:r>
    </w:p>
    <w:p w:rsidR="00595CB5" w:rsidRDefault="00181877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>4.3.1. В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</w:t>
      </w:r>
      <w:r>
        <w:rPr>
          <w:rFonts w:eastAsia="Times New Roman"/>
          <w:bCs/>
          <w:sz w:val="28"/>
          <w:szCs w:val="28"/>
          <w:lang w:eastAsia="ru-RU"/>
        </w:rPr>
        <w:t>льно значимых мероприятиях и общественной жизни района/города/области</w:t>
      </w:r>
      <w:r>
        <w:rPr>
          <w:sz w:val="28"/>
          <w:szCs w:val="28"/>
        </w:rPr>
        <w:t>.</w:t>
      </w:r>
    </w:p>
    <w:p w:rsidR="00595CB5" w:rsidRDefault="00181877">
      <w:pPr>
        <w:pStyle w:val="af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4.3.2. В номинации «Молодая семья» принимают участие молодые семьи (возраст супругов – до 35 лет), воспитывающие одного и более детей, в том числе и приёмных, а также занимающиеся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595CB5" w:rsidRDefault="001818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4.3.3. В номинации «Сельская семья» принимают участие семьи, проживающие в сельской местности, вне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сшие вклад в развитие сельской территории, имеющие достижения в труде, творчестве, спорте, воспитании детей.</w:t>
      </w:r>
    </w:p>
    <w:p w:rsidR="00595CB5" w:rsidRDefault="001818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4.3.4. В номинации «Золотая семья» принимают участие семьи, члены которых прожили в зарегистрированном браке не менее      50 лет, являются примеро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приверженности семейным ценностям, укрепления многопоколенных связей, гражданственности и патриотизма.</w:t>
      </w:r>
    </w:p>
    <w:p w:rsidR="00595CB5" w:rsidRDefault="001818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4.3.5. В номинации «</w:t>
      </w:r>
      <w:r>
        <w:rPr>
          <w:rFonts w:ascii="Times New Roman" w:hAnsi="Times New Roman" w:cs="Times New Roman"/>
          <w:sz w:val="28"/>
          <w:szCs w:val="28"/>
        </w:rPr>
        <w:t>Семья – хранитель традиций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принимают участие семьи,  сохраняющие традиции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национальной культуры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обычаи семьи, историю своего рода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приверженность семейной профессии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595CB5" w:rsidRDefault="001818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4.4. Принимая участие в данном конкурсе, все участники дают согласие организатору конкурса на обработку их персональных данных в рамках Федерального закона от 27.07.2006 № 152-ФЗ «О персональных данных».</w:t>
      </w:r>
    </w:p>
    <w:p w:rsidR="00595CB5" w:rsidRDefault="00595C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5CB5" w:rsidRDefault="00181877">
      <w:pPr>
        <w:pStyle w:val="af2"/>
        <w:widowControl w:val="0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структура регионального конкурса</w:t>
      </w:r>
    </w:p>
    <w:p w:rsidR="00595CB5" w:rsidRDefault="00181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Общее руководство проведением Регионального конкурса осуществляет Конкурсная комиссия.</w:t>
      </w:r>
    </w:p>
    <w:p w:rsidR="00595CB5" w:rsidRDefault="00181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5.2. В состав Конкурсной комиссии, входят представители органов исполнительной власти, некоммерческих организаций.</w:t>
      </w:r>
    </w:p>
    <w:p w:rsidR="00595CB5" w:rsidRDefault="00595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CB5" w:rsidRDefault="00181877">
      <w:pPr>
        <w:pStyle w:val="af2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проведения  регионального конкурса</w:t>
      </w:r>
    </w:p>
    <w:p w:rsidR="00595CB5" w:rsidRDefault="00181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6.1.. Сроки проведения Конкурса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 25 марта по 25 мая  2019 года.</w:t>
      </w:r>
    </w:p>
    <w:p w:rsidR="00595CB5" w:rsidRDefault="00181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Региональный конкурс проводится в 2 этапа: областной и муниципальный.</w:t>
      </w:r>
    </w:p>
    <w:p w:rsidR="00595CB5" w:rsidRDefault="00181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6.3. Муниципальный этап проводится с  26  марта по 26 апреля 2019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- проведение Конкурса в муниципальных образованиях. </w:t>
      </w:r>
    </w:p>
    <w:p w:rsidR="00595CB5" w:rsidRDefault="00181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 муниципальном этапе Конкурса:</w:t>
      </w:r>
    </w:p>
    <w:p w:rsidR="00595CB5" w:rsidRDefault="00181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6.4.1. Министерство социальных отношений Челябинской области   информирует глав муниципальных районов и городских округов Челябинской области о проведении Конкур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са.</w:t>
      </w:r>
    </w:p>
    <w:p w:rsidR="00595CB5" w:rsidRDefault="00181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 Администрации Глав муниципальных образований:</w:t>
      </w:r>
    </w:p>
    <w:p w:rsidR="00595CB5" w:rsidRDefault="00181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6.4.2.1. Информируют семьи, проживающие на территории муниципального образования, о проведении Конкурса, путем размещения материалов в СМИ, на официальных сайтах и т.п.;</w:t>
      </w:r>
    </w:p>
    <w:p w:rsidR="00595CB5" w:rsidRDefault="00181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6.4.2.2. Оказывают содействие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семьям, проживающим  на  территории муниципального образования, изъявившим желание участвовать в Конкурсе, в оформлении пакета документов (конкурсных материалов, в том числе фото и видеоматериалов);</w:t>
      </w:r>
    </w:p>
    <w:p w:rsidR="00595CB5" w:rsidRDefault="00181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6.4.2.3. Осуществляют приём заявок;</w:t>
      </w:r>
    </w:p>
    <w:p w:rsidR="00595CB5" w:rsidRDefault="00181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6.4.2.4. Организуют конкурсные испытания для определения победителей по номинациям; </w:t>
      </w:r>
    </w:p>
    <w:p w:rsidR="00595CB5" w:rsidRDefault="00181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6.4.2.5. Подводят итоги по номинациям внутри муниципального образования;</w:t>
      </w:r>
    </w:p>
    <w:p w:rsidR="00595CB5" w:rsidRDefault="00181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6.4.2.6. Награждают победителей муниципального этапа Конкурса  по  номинациям, занявших 1,2,3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почетными грамотами (дипломами);</w:t>
      </w:r>
    </w:p>
    <w:p w:rsidR="00595CB5" w:rsidRDefault="0018187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6.4.2.7. Направляют в конкурсную комиссию на бумажном носителе, медианосителе по адресу: г. Челябинск, ул. Воровского, 30, каб. 21 (Министерство социальных отношений Челябинской области) и на электронный адрес: </w:t>
      </w:r>
      <w:hyperlink r:id="rId8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sem@minsoc74.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95CB5" w:rsidRDefault="00181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 на победителей по форме согласно Приложению 1 к  настоящему Положению, занявших 1 место в каждой из номинаций (от   муниципального образования);</w:t>
      </w:r>
    </w:p>
    <w:p w:rsidR="00595CB5" w:rsidRDefault="00181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пакет документов (конкурсных  материалов) в соот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требованиями согласно Приложению 2 к настоящему Положению.</w:t>
      </w:r>
    </w:p>
    <w:p w:rsidR="00595CB5" w:rsidRDefault="00181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6.4.2.8. Размещают информацию в местных СМИ по итогам Конкурса на уровне муниципального образования.</w:t>
      </w:r>
    </w:p>
    <w:p w:rsidR="00595CB5" w:rsidRDefault="00181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6.4.2.9. Предоставляют информацию в конкурсную комиссию (согласно Приложению 3 к 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жению):</w:t>
      </w:r>
    </w:p>
    <w:p w:rsidR="00595CB5" w:rsidRDefault="00181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количестве  семей, принявших  участие  в первом этапе  Конкурса  (по номинациям);</w:t>
      </w:r>
    </w:p>
    <w:p w:rsidR="00595CB5" w:rsidRDefault="00181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количестве семей, занявших 1,2,3 места (по номинациям);</w:t>
      </w:r>
    </w:p>
    <w:p w:rsidR="00595CB5" w:rsidRDefault="00181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мероприятиях, проведенных на первом этапе Конкурса (кратко).</w:t>
      </w:r>
    </w:p>
    <w:p w:rsidR="00595CB5" w:rsidRDefault="00181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6.4.2.10. Обеспечивают направление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торжественную церемонию награждения семей-победителей регионального этапа Всероссийского конкурса и Всероссийского конкурса</w:t>
      </w:r>
    </w:p>
    <w:p w:rsidR="00595CB5" w:rsidRDefault="0018187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6.5. Областной этап проводится в период с 26 апреля по 15 мая 2019 года</w:t>
      </w:r>
    </w:p>
    <w:p w:rsidR="00595CB5" w:rsidRDefault="0018187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6.6. Конкурсная комиссия:</w:t>
      </w:r>
    </w:p>
    <w:p w:rsidR="00595CB5" w:rsidRDefault="0018187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осуществляет прием заявок от му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ниципальных образований Челябинской области в срок до 01 мая  2019 года;</w:t>
      </w:r>
    </w:p>
    <w:p w:rsidR="00595CB5" w:rsidRDefault="0018187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 подводит итоги проведения Конкурса, определяет  по одному победителю по каждой номинации. Решение принимается открытым голосованием и считается правомочными в случае голосования бо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лее половины членов конкурсной комиссии. Победившими считаются участники, чьи конкурсные работы получили наибольшее число голосов участвующих членов конкурсной комиссии.</w:t>
      </w:r>
    </w:p>
    <w:p w:rsidR="00595CB5" w:rsidRDefault="0018187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направляет в адрес Фонда поддержки детей, находящихся в трудной жизненной ситуации:</w:t>
      </w:r>
    </w:p>
    <w:p w:rsidR="00595CB5" w:rsidRDefault="0018187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а) представления на победителей регионального конкурса для участия во Всероссийском конкурсе «Семья года»;</w:t>
      </w:r>
    </w:p>
    <w:p w:rsidR="00595CB5" w:rsidRDefault="0018187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б) информацию о проведении регионального этапа Всероссийского конкурса;</w:t>
      </w:r>
    </w:p>
    <w:p w:rsidR="00595CB5" w:rsidRDefault="0018187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в) материалы на семей-победителей регионального конкурса (копии грамот,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дипломов, благодарственных писем; презентация</w:t>
      </w:r>
    </w:p>
    <w:p w:rsidR="00595CB5" w:rsidRDefault="00595CB5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CB5" w:rsidRDefault="00181877">
      <w:r>
        <w:br w:type="page"/>
      </w:r>
    </w:p>
    <w:tbl>
      <w:tblPr>
        <w:tblStyle w:val="af5"/>
        <w:tblW w:w="9640" w:type="dxa"/>
        <w:tblInd w:w="-175" w:type="dxa"/>
        <w:tblLook w:val="04A0" w:firstRow="1" w:lastRow="0" w:firstColumn="1" w:lastColumn="0" w:noHBand="0" w:noVBand="1"/>
      </w:tblPr>
      <w:tblGrid>
        <w:gridCol w:w="5672"/>
        <w:gridCol w:w="3968"/>
      </w:tblGrid>
      <w:tr w:rsidR="00595CB5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CB5" w:rsidRDefault="00595CB5">
            <w:pPr>
              <w:pageBreakBefore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CB5" w:rsidRDefault="0018187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Приложение 1.</w:t>
            </w:r>
          </w:p>
          <w:p w:rsidR="00595CB5" w:rsidRDefault="0018187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 Положению о проведении регионального этапа Всероссийского конкурса «Семья года» в 2019 году</w:t>
            </w:r>
          </w:p>
        </w:tc>
      </w:tr>
    </w:tbl>
    <w:p w:rsidR="00595CB5" w:rsidRDefault="00595CB5">
      <w:pPr>
        <w:tabs>
          <w:tab w:val="left" w:pos="1215"/>
        </w:tabs>
        <w:spacing w:after="0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595CB5" w:rsidRDefault="00181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на участие семьи</w:t>
      </w:r>
    </w:p>
    <w:p w:rsidR="00595CB5" w:rsidRDefault="00181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региональном конкурсе «Семья года»</w:t>
      </w:r>
      <w:r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</w:p>
    <w:p w:rsidR="00595CB5" w:rsidRDefault="00595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B5" w:rsidRDefault="00181877">
      <w:pPr>
        <w:pStyle w:val="af2"/>
        <w:numPr>
          <w:ilvl w:val="0"/>
          <w:numId w:val="2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Челябинской области: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595CB5" w:rsidRDefault="00595CB5">
      <w:pPr>
        <w:pStyle w:val="af2"/>
        <w:spacing w:after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CB5" w:rsidRDefault="00181877">
      <w:pPr>
        <w:pStyle w:val="af2"/>
        <w:numPr>
          <w:ilvl w:val="0"/>
          <w:numId w:val="2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Номинация, по которой заявлена семья</w:t>
      </w:r>
      <w:r>
        <w:rPr>
          <w:rFonts w:ascii="Times New Roman" w:hAnsi="Times New Roman" w:cs="Times New Roman"/>
          <w:sz w:val="28"/>
          <w:szCs w:val="28"/>
        </w:rPr>
        <w:t>:  ________________________</w:t>
      </w:r>
    </w:p>
    <w:p w:rsidR="00595CB5" w:rsidRDefault="00595CB5">
      <w:pPr>
        <w:pStyle w:val="af2"/>
        <w:spacing w:line="2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CB5" w:rsidRDefault="00181877">
      <w:pPr>
        <w:pStyle w:val="af2"/>
        <w:numPr>
          <w:ilvl w:val="0"/>
          <w:numId w:val="2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861"/>
        <w:gridCol w:w="1676"/>
        <w:gridCol w:w="1984"/>
        <w:gridCol w:w="2580"/>
      </w:tblGrid>
      <w:tr w:rsidR="00595CB5">
        <w:trPr>
          <w:trHeight w:val="11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CB5" w:rsidRDefault="00181877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CB5" w:rsidRDefault="00181877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CB5" w:rsidRDefault="00181877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CB5" w:rsidRDefault="00181877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CB5" w:rsidRDefault="00181877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595CB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CB5" w:rsidRDefault="00181877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CB5" w:rsidRDefault="00595CB5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CB5" w:rsidRDefault="00595CB5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CB5" w:rsidRDefault="00595CB5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CB5" w:rsidRDefault="00595CB5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B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CB5" w:rsidRDefault="00181877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CB5" w:rsidRDefault="00595CB5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CB5" w:rsidRDefault="00595CB5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CB5" w:rsidRDefault="00595CB5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CB5" w:rsidRDefault="00595CB5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B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CB5" w:rsidRDefault="00181877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CB5" w:rsidRDefault="00595CB5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CB5" w:rsidRDefault="00595CB5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CB5" w:rsidRDefault="00595CB5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CB5" w:rsidRDefault="00595CB5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B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CB5" w:rsidRDefault="00181877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CB5" w:rsidRDefault="00595CB5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CB5" w:rsidRDefault="00595CB5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CB5" w:rsidRDefault="00595CB5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CB5" w:rsidRDefault="00595CB5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B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CB5" w:rsidRDefault="00181877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CB5" w:rsidRDefault="00595CB5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CB5" w:rsidRDefault="00595CB5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CB5" w:rsidRDefault="00595CB5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CB5" w:rsidRDefault="00595CB5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CB5" w:rsidRDefault="00595CB5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CB5" w:rsidRDefault="00181877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Стаж семейной жизни _______________________________________</w:t>
      </w:r>
    </w:p>
    <w:p w:rsidR="00595CB5" w:rsidRDefault="001818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</w:t>
      </w:r>
    </w:p>
    <w:p w:rsidR="00595CB5" w:rsidRDefault="001818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описанием достижений:</w:t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_________________________________________</w:t>
      </w:r>
    </w:p>
    <w:p w:rsidR="00595CB5" w:rsidRDefault="00181877">
      <w:r>
        <w:rPr>
          <w:rFonts w:ascii="Times New Roman" w:hAnsi="Times New Roman" w:cs="Times New Roman"/>
          <w:b/>
          <w:sz w:val="28"/>
          <w:szCs w:val="28"/>
        </w:rPr>
        <w:t>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</w:t>
      </w:r>
    </w:p>
    <w:p w:rsidR="00595CB5" w:rsidRDefault="00181877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Краткое описание  истории, семейных ценностей и традиций семьи: </w:t>
      </w:r>
    </w:p>
    <w:p w:rsidR="00595CB5" w:rsidRDefault="00181877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595CB5" w:rsidRDefault="00181877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Контактный телефон и электронный адрес одного из членов семьи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</w:t>
      </w:r>
    </w:p>
    <w:p w:rsidR="00595CB5" w:rsidRDefault="00181877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 Ссылка на аккаунт в социальных сетях, отражающий общественну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 активность семьи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(если имеется)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 ______________________________________________________________</w:t>
      </w:r>
    </w:p>
    <w:p w:rsidR="00595CB5" w:rsidRDefault="00181877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9. Копия свидетельства о заключении брака, копии свидетельств о рождении на каждого ребенка, копии документов, удостоверяющих личность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заявителей и факт проживающих факт проживания заявителей на территории Челябинской области (в приложении)</w:t>
      </w:r>
    </w:p>
    <w:p w:rsidR="00595CB5" w:rsidRDefault="00181877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 Согласие на обработку персональных данных, подписанное членами семьи и (или) их законными представителями (в приложении)</w:t>
      </w:r>
    </w:p>
    <w:p w:rsidR="00595CB5" w:rsidRDefault="00595CB5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5CB5" w:rsidRDefault="00595CB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5CB5" w:rsidRDefault="00595CB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f5"/>
        <w:tblW w:w="9287" w:type="dxa"/>
        <w:tblLook w:val="04A0" w:firstRow="1" w:lastRow="0" w:firstColumn="1" w:lastColumn="0" w:noHBand="0" w:noVBand="1"/>
      </w:tblPr>
      <w:tblGrid>
        <w:gridCol w:w="4643"/>
        <w:gridCol w:w="4644"/>
      </w:tblGrid>
      <w:tr w:rsidR="00595CB5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CB5" w:rsidRDefault="00181877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конкурсно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й комиссии муниципального образования Челябинской области регионального этапа Всероссийского конкурса «Семья года» </w:t>
            </w:r>
          </w:p>
          <w:p w:rsidR="00595CB5" w:rsidRDefault="00595CB5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CB5" w:rsidRDefault="00595CB5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5CB5" w:rsidRDefault="00595CB5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5CB5" w:rsidRDefault="00595CB5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5CB5" w:rsidRDefault="00595CB5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5CB5" w:rsidRDefault="00181877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_________________________/Ф.И.О               </w:t>
            </w:r>
          </w:p>
          <w:p w:rsidR="00595CB5" w:rsidRDefault="00181877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(подпись)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595CB5" w:rsidRDefault="00595CB5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95CB5" w:rsidRDefault="00595CB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5CB5" w:rsidRDefault="00181877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</w:p>
    <w:p w:rsidR="00595CB5" w:rsidRDefault="00595CB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5CB5" w:rsidRDefault="00595CB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5CB5" w:rsidRDefault="00595CB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5CB5" w:rsidRDefault="00595CB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5CB5" w:rsidRDefault="00595CB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5CB5" w:rsidRDefault="00595CB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f5"/>
        <w:tblW w:w="9640" w:type="dxa"/>
        <w:tblInd w:w="-175" w:type="dxa"/>
        <w:tblLook w:val="04A0" w:firstRow="1" w:lastRow="0" w:firstColumn="1" w:lastColumn="0" w:noHBand="0" w:noVBand="1"/>
      </w:tblPr>
      <w:tblGrid>
        <w:gridCol w:w="5672"/>
        <w:gridCol w:w="3968"/>
      </w:tblGrid>
      <w:tr w:rsidR="00595CB5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CB5" w:rsidRDefault="00595C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CB5" w:rsidRDefault="00181877">
            <w:pPr>
              <w:spacing w:after="0" w:line="240" w:lineRule="auto"/>
              <w:ind w:left="-5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Приложение 2.</w:t>
            </w:r>
          </w:p>
          <w:p w:rsidR="00595CB5" w:rsidRDefault="00181877">
            <w:pPr>
              <w:spacing w:after="0" w:line="240" w:lineRule="auto"/>
              <w:ind w:left="-53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Положению о проведении регионального этапа Всероссийского конкурса «Семья года» в 2019 году</w:t>
            </w:r>
          </w:p>
        </w:tc>
      </w:tr>
    </w:tbl>
    <w:p w:rsidR="00595CB5" w:rsidRDefault="00595CB5">
      <w:pPr>
        <w:tabs>
          <w:tab w:val="left" w:pos="1215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5CB5" w:rsidRDefault="00181877">
      <w:pPr>
        <w:tabs>
          <w:tab w:val="left" w:pos="121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Требования, предъявляемые к оформлению письменных представлений и материалов на победителей муниципального этапа регионального конкурса для участия во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Всероссийском конкурсе «Семья года»</w:t>
      </w:r>
    </w:p>
    <w:p w:rsidR="00595CB5" w:rsidRDefault="00595CB5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  <w:lang w:eastAsia="ru-RU"/>
        </w:rPr>
      </w:pPr>
    </w:p>
    <w:p w:rsidR="00595CB5" w:rsidRDefault="00181877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Представления и материалы на семей-победителей направляются в виде одного архивированного файла или ссылки для скачивания материалов с внешних серверов (Google Диск, Яндекс Диск, Облако Mail.ru или др.). В теме письм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необходимо указать: «СЕМЬЯ ГОДА и наименование муниципального образования Челябинской области».</w:t>
      </w:r>
    </w:p>
    <w:p w:rsidR="00595CB5" w:rsidRDefault="00181877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 каждую семью формируется отдельная папка. Название папки должно содержать фамилию семьи и номинацию, по которой она заявлена,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например, Ивановы – Многод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етная семья.</w:t>
      </w:r>
    </w:p>
    <w:p w:rsidR="00595CB5" w:rsidRDefault="00181877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На каждую семью, заявленную для участия в регионльном конкурсе, должны быть представлены следующие материалы: </w:t>
      </w:r>
    </w:p>
    <w:p w:rsidR="00595CB5" w:rsidRDefault="00181877">
      <w:pPr>
        <w:pStyle w:val="af2"/>
        <w:numPr>
          <w:ilvl w:val="0"/>
          <w:numId w:val="6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представление на семью-победителя регионального этапа конкурса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материалы, представляемые в форматах 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pdf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tiff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др.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бязательно дублировать в формате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Word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595CB5" w:rsidRDefault="00181877">
      <w:pPr>
        <w:pStyle w:val="af2"/>
        <w:numPr>
          <w:ilvl w:val="0"/>
          <w:numId w:val="6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 грамот, дипломов, благодарственных писем;</w:t>
      </w:r>
    </w:p>
    <w:p w:rsidR="00595CB5" w:rsidRDefault="00181877">
      <w:pPr>
        <w:pStyle w:val="af2"/>
        <w:numPr>
          <w:ilvl w:val="0"/>
          <w:numId w:val="6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 в формате Microsoft PowerPoint (не более 20 слайдов) и/или видеоролик;</w:t>
      </w:r>
    </w:p>
    <w:p w:rsidR="00595CB5" w:rsidRDefault="00181877">
      <w:pPr>
        <w:pStyle w:val="af2"/>
        <w:numPr>
          <w:ilvl w:val="0"/>
          <w:numId w:val="6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семейные фотографии;</w:t>
      </w:r>
    </w:p>
    <w:p w:rsidR="00595CB5" w:rsidRDefault="00181877">
      <w:pPr>
        <w:pStyle w:val="af2"/>
        <w:numPr>
          <w:ilvl w:val="0"/>
          <w:numId w:val="6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материалы, представленные по усмотрению семьи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(портфолио, генеалогическое дерево, копии публикаций в СМИ, дополнительные видеоролики и пр.).</w:t>
      </w:r>
    </w:p>
    <w:p w:rsidR="00595CB5" w:rsidRDefault="00181877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Требования, предъявляемые к оформлению представления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участие семьи во региональном конкурсе:</w:t>
      </w:r>
    </w:p>
    <w:p w:rsidR="00595CB5" w:rsidRDefault="00181877">
      <w:pPr>
        <w:pStyle w:val="af2"/>
        <w:numPr>
          <w:ilvl w:val="0"/>
          <w:numId w:val="3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заполняются строго в соответствии с установленн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формой (Приложение 1 к Положению). </w:t>
      </w:r>
    </w:p>
    <w:p w:rsidR="00595CB5" w:rsidRDefault="00181877">
      <w:pPr>
        <w:pStyle w:val="af2"/>
        <w:numPr>
          <w:ilvl w:val="0"/>
          <w:numId w:val="3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пункте 7 необходимо указать фамилию, имя, отчество члена семьи, чьи контактные данные указываются. </w:t>
      </w:r>
    </w:p>
    <w:p w:rsidR="00595CB5" w:rsidRDefault="00181877">
      <w:pPr>
        <w:pStyle w:val="af2"/>
        <w:numPr>
          <w:ilvl w:val="0"/>
          <w:numId w:val="3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пункте 6 представляется информация на каждого члена семьи с указанием фамилии, имени, отчества, достижений члена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семьи.</w:t>
      </w:r>
    </w:p>
    <w:p w:rsidR="00595CB5" w:rsidRDefault="00181877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предоставлению грамот, дипломов, благодарственных писем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95CB5" w:rsidRDefault="00181877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е, муниципальные.</w:t>
      </w:r>
    </w:p>
    <w:p w:rsidR="00595CB5" w:rsidRDefault="00181877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видеоролику:</w:t>
      </w:r>
    </w:p>
    <w:p w:rsidR="00595CB5" w:rsidRDefault="00181877">
      <w:pPr>
        <w:pStyle w:val="af2"/>
        <w:numPr>
          <w:ilvl w:val="0"/>
          <w:numId w:val="4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видеоролика не более 2 минут.</w:t>
      </w:r>
    </w:p>
    <w:p w:rsidR="00595CB5" w:rsidRDefault="00181877">
      <w:pPr>
        <w:pStyle w:val="af2"/>
        <w:numPr>
          <w:ilvl w:val="0"/>
          <w:numId w:val="4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видеоролике должна содержаться информация о составе семьи, её достижениях,  семейных ценностях и традициях.  </w:t>
      </w:r>
    </w:p>
    <w:p w:rsidR="00595CB5" w:rsidRDefault="00181877">
      <w:pPr>
        <w:pStyle w:val="af2"/>
        <w:tabs>
          <w:tab w:val="left" w:pos="121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Требования, предъявляемые к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семейным фотографиям:</w:t>
      </w:r>
    </w:p>
    <w:p w:rsidR="00595CB5" w:rsidRDefault="00181877">
      <w:pPr>
        <w:pStyle w:val="af2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JPG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или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TIFF</w:t>
      </w:r>
    </w:p>
    <w:p w:rsidR="00595CB5" w:rsidRDefault="00181877">
      <w:pPr>
        <w:pStyle w:val="af2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300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dpi</w:t>
      </w:r>
    </w:p>
    <w:p w:rsidR="00595CB5" w:rsidRDefault="00181877">
      <w:pPr>
        <w:pStyle w:val="af2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не более 20 штук</w:t>
      </w:r>
    </w:p>
    <w:p w:rsidR="00595CB5" w:rsidRDefault="00181877">
      <w:pPr>
        <w:pStyle w:val="af2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каждая фотография должна быть подписана</w:t>
      </w:r>
    </w:p>
    <w:p w:rsidR="00595CB5" w:rsidRDefault="00181877">
      <w:pPr>
        <w:pStyle w:val="af2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характер фото – позитивный, отражающий лучшие традиции и взаимоотношения внутри семьи.</w:t>
      </w:r>
    </w:p>
    <w:tbl>
      <w:tblPr>
        <w:tblStyle w:val="af5"/>
        <w:tblW w:w="9640" w:type="dxa"/>
        <w:tblInd w:w="-175" w:type="dxa"/>
        <w:tblLook w:val="04A0" w:firstRow="1" w:lastRow="0" w:firstColumn="1" w:lastColumn="0" w:noHBand="0" w:noVBand="1"/>
      </w:tblPr>
      <w:tblGrid>
        <w:gridCol w:w="5672"/>
        <w:gridCol w:w="3968"/>
      </w:tblGrid>
      <w:tr w:rsidR="00595CB5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CB5" w:rsidRDefault="00595C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CB5" w:rsidRDefault="0059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595CB5" w:rsidRDefault="0059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595CB5" w:rsidRDefault="0059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595CB5" w:rsidRDefault="0059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595CB5" w:rsidRDefault="0059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595CB5" w:rsidRDefault="0059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595CB5" w:rsidRDefault="0059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595CB5" w:rsidRDefault="0059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595CB5" w:rsidRDefault="0059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595CB5" w:rsidRDefault="0059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595CB5" w:rsidRDefault="0059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595CB5" w:rsidRDefault="0059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595CB5" w:rsidRDefault="0059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595CB5" w:rsidRDefault="0059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595CB5" w:rsidRDefault="0059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595CB5" w:rsidRDefault="00181877">
            <w:pPr>
              <w:spacing w:after="0" w:line="240" w:lineRule="auto"/>
              <w:ind w:left="-5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Приложение 3.</w:t>
            </w:r>
          </w:p>
          <w:p w:rsidR="00595CB5" w:rsidRDefault="00181877">
            <w:pPr>
              <w:spacing w:after="0" w:line="240" w:lineRule="auto"/>
              <w:ind w:left="-53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 Положению о проведении регионального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этапа Всероссийского конкурса «Семья года» в 2019 году</w:t>
            </w:r>
          </w:p>
        </w:tc>
      </w:tr>
    </w:tbl>
    <w:p w:rsidR="00595CB5" w:rsidRDefault="00595CB5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5CB5" w:rsidRDefault="00181877">
      <w:pPr>
        <w:tabs>
          <w:tab w:val="left" w:pos="1215"/>
        </w:tabs>
        <w:spacing w:after="0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проведении муниципального этапа конкурса</w:t>
      </w:r>
      <w:r>
        <w:rPr>
          <w:rStyle w:val="a6"/>
          <w:rFonts w:ascii="Times New Roman" w:hAnsi="Times New Roman" w:cs="Times New Roman"/>
          <w:b/>
          <w:sz w:val="28"/>
          <w:szCs w:val="28"/>
        </w:rPr>
        <w:footnoteReference w:id="2"/>
      </w:r>
    </w:p>
    <w:p w:rsidR="00595CB5" w:rsidRDefault="00595CB5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5CB5" w:rsidRDefault="0018187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 Председатель конкурсной комиссии муниципального образования (Ф.И.О., должность, контакты) _____________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________________________________________________________________</w:t>
      </w:r>
    </w:p>
    <w:p w:rsidR="00595CB5" w:rsidRDefault="00595CB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5CB5" w:rsidRDefault="0018187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Количество семей-участников муниципального образования ______, в том числе по номинациям:</w:t>
      </w:r>
    </w:p>
    <w:p w:rsidR="00595CB5" w:rsidRDefault="00181877">
      <w:pPr>
        <w:pStyle w:val="af2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«Многодетная семья» _____</w:t>
      </w:r>
    </w:p>
    <w:p w:rsidR="00595CB5" w:rsidRDefault="00181877">
      <w:pPr>
        <w:pStyle w:val="af2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«Молодая семья» _____</w:t>
      </w:r>
    </w:p>
    <w:p w:rsidR="00595CB5" w:rsidRDefault="00181877">
      <w:pPr>
        <w:pStyle w:val="af2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«Сельская семья» _____</w:t>
      </w:r>
    </w:p>
    <w:p w:rsidR="00595CB5" w:rsidRDefault="00181877">
      <w:pPr>
        <w:pStyle w:val="af2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«Золотая семья» _____</w:t>
      </w:r>
    </w:p>
    <w:p w:rsidR="00595CB5" w:rsidRDefault="00181877">
      <w:pPr>
        <w:pStyle w:val="af2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ья – хранитель традиций» ______</w:t>
      </w:r>
    </w:p>
    <w:p w:rsidR="00595CB5" w:rsidRDefault="001818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в муниципальном образовании проводился конкурс по другим номинациям, перечислить их с указанием количества семей-участников 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</w:p>
    <w:p w:rsidR="00595CB5" w:rsidRDefault="00595CB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5CB5" w:rsidRDefault="0018187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Мероприятия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семейной тематики, организуемые в рамках конкурса (например,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-акции, фестивали, праздники, соревнования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др.)___________________________________________________________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________________________________________________________________</w:t>
      </w:r>
    </w:p>
    <w:p w:rsidR="00595CB5" w:rsidRDefault="00595CB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5CB5" w:rsidRDefault="00181877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Информация об участии семей-победителей Всероссийского конкурса предыдущих лет  в мероприятиях семейной направленности, проводимых в регионе: __________________________ __________________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</w:t>
      </w:r>
    </w:p>
    <w:p w:rsidR="00595CB5" w:rsidRDefault="00181877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Информационные ресурсы (сайты органов местного самоуправления, организаций; информагентства; печатные и электронные СМИ; реклама и др.), где размещалась информация о конкурсе, а также количество и тематика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публикаций)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</w:t>
      </w:r>
    </w:p>
    <w:p w:rsidR="00595CB5" w:rsidRDefault="00181877">
      <w:pPr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________________________________________________________________</w:t>
      </w:r>
    </w:p>
    <w:p w:rsidR="00595CB5" w:rsidRDefault="0018187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Фото и видео материалы о проведении конкурса(в приложении)</w:t>
      </w:r>
    </w:p>
    <w:p w:rsidR="00595CB5" w:rsidRDefault="00595CB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f5"/>
        <w:tblW w:w="9287" w:type="dxa"/>
        <w:tblLook w:val="04A0" w:firstRow="1" w:lastRow="0" w:firstColumn="1" w:lastColumn="0" w:noHBand="0" w:noVBand="1"/>
      </w:tblPr>
      <w:tblGrid>
        <w:gridCol w:w="4643"/>
        <w:gridCol w:w="4644"/>
      </w:tblGrid>
      <w:tr w:rsidR="00595CB5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CB5" w:rsidRDefault="00181877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конкурсной комиссии муниципального образования Челябинской области регионального этапа Всероссийского конкурса «Семья года» </w:t>
            </w:r>
          </w:p>
          <w:p w:rsidR="00595CB5" w:rsidRDefault="00595CB5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CB5" w:rsidRDefault="00595CB5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5CB5" w:rsidRDefault="00595CB5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5CB5" w:rsidRDefault="00595CB5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5CB5" w:rsidRDefault="00595CB5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5CB5" w:rsidRDefault="00181877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_________________________/Ф.И.О               </w:t>
            </w:r>
          </w:p>
          <w:p w:rsidR="00595CB5" w:rsidRDefault="00181877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(подпись)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595CB5" w:rsidRDefault="00595CB5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95CB5" w:rsidRDefault="00595CB5"/>
    <w:sectPr w:rsidR="00595CB5">
      <w:headerReference w:type="default" r:id="rId9"/>
      <w:footerReference w:type="default" r:id="rId10"/>
      <w:headerReference w:type="first" r:id="rId11"/>
      <w:pgSz w:w="11906" w:h="16838"/>
      <w:pgMar w:top="766" w:right="1134" w:bottom="766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77" w:rsidRDefault="00181877">
      <w:pPr>
        <w:spacing w:after="0" w:line="240" w:lineRule="auto"/>
      </w:pPr>
      <w:r>
        <w:separator/>
      </w:r>
    </w:p>
  </w:endnote>
  <w:endnote w:type="continuationSeparator" w:id="0">
    <w:p w:rsidR="00181877" w:rsidRDefault="0018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B5" w:rsidRDefault="00595CB5">
    <w:pPr>
      <w:pStyle w:val="af1"/>
      <w:jc w:val="right"/>
    </w:pPr>
  </w:p>
  <w:p w:rsidR="00595CB5" w:rsidRDefault="00595CB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77" w:rsidRDefault="00181877">
      <w:r>
        <w:separator/>
      </w:r>
    </w:p>
  </w:footnote>
  <w:footnote w:type="continuationSeparator" w:id="0">
    <w:p w:rsidR="00181877" w:rsidRDefault="00181877">
      <w:r>
        <w:continuationSeparator/>
      </w:r>
    </w:p>
  </w:footnote>
  <w:footnote w:id="1">
    <w:p w:rsidR="00595CB5" w:rsidRDefault="00181877">
      <w:pPr>
        <w:pStyle w:val="af3"/>
      </w:pPr>
      <w:r>
        <w:rPr>
          <w:rStyle w:val="a8"/>
        </w:rPr>
        <w:footnoteRef/>
      </w:r>
      <w:r>
        <w:rPr>
          <w:rStyle w:val="FootnoteCharacters"/>
        </w:rPr>
        <w:tab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Материалы, представляемые в форматах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tiff</w:t>
      </w:r>
      <w:r>
        <w:rPr>
          <w:rFonts w:ascii="Times New Roman" w:hAnsi="Times New Roman" w:cs="Times New Roman"/>
          <w:sz w:val="24"/>
          <w:szCs w:val="24"/>
        </w:rPr>
        <w:t xml:space="preserve"> и др. </w:t>
      </w:r>
      <w:r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  <w:footnote w:id="2">
    <w:p w:rsidR="00595CB5" w:rsidRDefault="00181877">
      <w:pPr>
        <w:pStyle w:val="af3"/>
      </w:pPr>
      <w:r>
        <w:rPr>
          <w:rStyle w:val="a8"/>
        </w:rPr>
        <w:footnoteRef/>
      </w:r>
      <w:r>
        <w:rPr>
          <w:rStyle w:val="FootnoteCharacters"/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Материалы, представляемые в форматах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tiff</w:t>
      </w:r>
      <w:r>
        <w:rPr>
          <w:rFonts w:ascii="Times New Roman" w:hAnsi="Times New Roman" w:cs="Times New Roman"/>
          <w:sz w:val="24"/>
          <w:szCs w:val="24"/>
        </w:rPr>
        <w:t xml:space="preserve"> и др. </w:t>
      </w:r>
      <w:r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051977"/>
      <w:docPartObj>
        <w:docPartGallery w:val="Page Numbers (Top of Page)"/>
        <w:docPartUnique/>
      </w:docPartObj>
    </w:sdtPr>
    <w:sdtEndPr/>
    <w:sdtContent>
      <w:p w:rsidR="00595CB5" w:rsidRDefault="00181877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74351">
          <w:rPr>
            <w:noProof/>
          </w:rPr>
          <w:t>2</w:t>
        </w:r>
        <w:r>
          <w:fldChar w:fldCharType="end"/>
        </w:r>
      </w:p>
    </w:sdtContent>
  </w:sdt>
  <w:p w:rsidR="00595CB5" w:rsidRDefault="00595CB5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B5" w:rsidRDefault="00181877">
    <w:pPr>
      <w:pStyle w:val="af0"/>
      <w:tabs>
        <w:tab w:val="left" w:pos="8083"/>
        <w:tab w:val="right" w:pos="9071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C56"/>
    <w:multiLevelType w:val="multilevel"/>
    <w:tmpl w:val="6C682F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i w:val="0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6714A"/>
    <w:multiLevelType w:val="multilevel"/>
    <w:tmpl w:val="F2564E2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39E043A"/>
    <w:multiLevelType w:val="multilevel"/>
    <w:tmpl w:val="A46660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267139"/>
    <w:multiLevelType w:val="multilevel"/>
    <w:tmpl w:val="D59664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37623A4"/>
    <w:multiLevelType w:val="multilevel"/>
    <w:tmpl w:val="FFC238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6C3490E"/>
    <w:multiLevelType w:val="multilevel"/>
    <w:tmpl w:val="DF4E4B9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57BE4BDF"/>
    <w:multiLevelType w:val="multilevel"/>
    <w:tmpl w:val="F08499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4830F6C"/>
    <w:multiLevelType w:val="multilevel"/>
    <w:tmpl w:val="BD3C30C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2524" w:hanging="1455"/>
      </w:pPr>
      <w:rPr>
        <w:color w:val="auto"/>
      </w:rPr>
    </w:lvl>
    <w:lvl w:ilvl="2">
      <w:start w:val="3"/>
      <w:numFmt w:val="decimal"/>
      <w:lvlText w:val="%1.%2.%3."/>
      <w:lvlJc w:val="left"/>
      <w:pPr>
        <w:ind w:left="2524" w:hanging="1455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524" w:hanging="1455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524" w:hanging="1455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524" w:hanging="1455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2524" w:hanging="1455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2869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3229" w:hanging="2160"/>
      </w:pPr>
      <w:rPr>
        <w:color w:val="auto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B5"/>
    <w:rsid w:val="00181877"/>
    <w:rsid w:val="00595CB5"/>
    <w:rsid w:val="00B7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9540F"/>
  </w:style>
  <w:style w:type="character" w:customStyle="1" w:styleId="a4">
    <w:name w:val="Нижний колонтитул Знак"/>
    <w:basedOn w:val="a0"/>
    <w:uiPriority w:val="99"/>
    <w:qFormat/>
    <w:rsid w:val="0099540F"/>
  </w:style>
  <w:style w:type="character" w:customStyle="1" w:styleId="-">
    <w:name w:val="Интернет-ссылка"/>
    <w:basedOn w:val="a0"/>
    <w:uiPriority w:val="99"/>
    <w:unhideWhenUsed/>
    <w:rsid w:val="0099540F"/>
    <w:rPr>
      <w:color w:val="0000FF" w:themeColor="hyperlink"/>
      <w:u w:val="single"/>
    </w:rPr>
  </w:style>
  <w:style w:type="character" w:customStyle="1" w:styleId="a5">
    <w:name w:val="Текст сноски Знак"/>
    <w:basedOn w:val="a0"/>
    <w:uiPriority w:val="99"/>
    <w:semiHidden/>
    <w:qFormat/>
    <w:rsid w:val="0099540F"/>
    <w:rPr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9540F"/>
    <w:rPr>
      <w:vertAlign w:val="superscript"/>
    </w:rPr>
  </w:style>
  <w:style w:type="character" w:customStyle="1" w:styleId="a7">
    <w:name w:val="Текст выноски Знак"/>
    <w:basedOn w:val="a0"/>
    <w:uiPriority w:val="99"/>
    <w:semiHidden/>
    <w:qFormat/>
    <w:rsid w:val="006F21E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sz w:val="1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/>
      <w:b/>
      <w:i w:val="0"/>
      <w:color w:val="auto"/>
      <w:sz w:val="28"/>
    </w:rPr>
  </w:style>
  <w:style w:type="character" w:customStyle="1" w:styleId="ListLabel15">
    <w:name w:val="ListLabel 15"/>
    <w:qFormat/>
    <w:rPr>
      <w:rFonts w:ascii="Times New Roman" w:hAnsi="Times New Roman"/>
      <w:sz w:val="28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hAnsi="Times New Roman"/>
      <w:sz w:val="2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Times New Roman" w:hAnsi="Times New Roman"/>
      <w:sz w:val="28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Times New Roman" w:hAnsi="Times New Roman"/>
      <w:sz w:val="28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36">
    <w:name w:val="ListLabel 36"/>
    <w:qFormat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8">
    <w:name w:val="Символ сноски"/>
    <w:qFormat/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Noto Sans Devanagari"/>
    </w:rPr>
  </w:style>
  <w:style w:type="paragraph" w:styleId="af0">
    <w:name w:val="header"/>
    <w:basedOn w:val="a"/>
    <w:uiPriority w:val="99"/>
    <w:unhideWhenUsed/>
    <w:rsid w:val="0099540F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99540F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99540F"/>
    <w:pPr>
      <w:ind w:left="720"/>
      <w:contextualSpacing/>
    </w:pPr>
  </w:style>
  <w:style w:type="paragraph" w:customStyle="1" w:styleId="ConsPlusNormal">
    <w:name w:val="ConsPlusNormal"/>
    <w:qFormat/>
    <w:rsid w:val="0099540F"/>
    <w:rPr>
      <w:rFonts w:ascii="Times New Roman" w:hAnsi="Times New Roman" w:cs="Times New Roman"/>
      <w:sz w:val="26"/>
      <w:szCs w:val="26"/>
    </w:rPr>
  </w:style>
  <w:style w:type="paragraph" w:styleId="af3">
    <w:name w:val="footnote text"/>
    <w:basedOn w:val="a"/>
    <w:uiPriority w:val="99"/>
    <w:semiHidden/>
    <w:unhideWhenUsed/>
    <w:rsid w:val="0099540F"/>
    <w:pPr>
      <w:spacing w:after="0" w:line="240" w:lineRule="auto"/>
    </w:pPr>
    <w:rPr>
      <w:sz w:val="20"/>
      <w:szCs w:val="20"/>
    </w:rPr>
  </w:style>
  <w:style w:type="paragraph" w:styleId="af4">
    <w:name w:val="Balloon Text"/>
    <w:basedOn w:val="a"/>
    <w:uiPriority w:val="99"/>
    <w:semiHidden/>
    <w:unhideWhenUsed/>
    <w:qFormat/>
    <w:rsid w:val="006F21E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995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9540F"/>
  </w:style>
  <w:style w:type="character" w:customStyle="1" w:styleId="a4">
    <w:name w:val="Нижний колонтитул Знак"/>
    <w:basedOn w:val="a0"/>
    <w:uiPriority w:val="99"/>
    <w:qFormat/>
    <w:rsid w:val="0099540F"/>
  </w:style>
  <w:style w:type="character" w:customStyle="1" w:styleId="-">
    <w:name w:val="Интернет-ссылка"/>
    <w:basedOn w:val="a0"/>
    <w:uiPriority w:val="99"/>
    <w:unhideWhenUsed/>
    <w:rsid w:val="0099540F"/>
    <w:rPr>
      <w:color w:val="0000FF" w:themeColor="hyperlink"/>
      <w:u w:val="single"/>
    </w:rPr>
  </w:style>
  <w:style w:type="character" w:customStyle="1" w:styleId="a5">
    <w:name w:val="Текст сноски Знак"/>
    <w:basedOn w:val="a0"/>
    <w:uiPriority w:val="99"/>
    <w:semiHidden/>
    <w:qFormat/>
    <w:rsid w:val="0099540F"/>
    <w:rPr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9540F"/>
    <w:rPr>
      <w:vertAlign w:val="superscript"/>
    </w:rPr>
  </w:style>
  <w:style w:type="character" w:customStyle="1" w:styleId="a7">
    <w:name w:val="Текст выноски Знак"/>
    <w:basedOn w:val="a0"/>
    <w:uiPriority w:val="99"/>
    <w:semiHidden/>
    <w:qFormat/>
    <w:rsid w:val="006F21E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sz w:val="1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/>
      <w:b/>
      <w:i w:val="0"/>
      <w:color w:val="auto"/>
      <w:sz w:val="28"/>
    </w:rPr>
  </w:style>
  <w:style w:type="character" w:customStyle="1" w:styleId="ListLabel15">
    <w:name w:val="ListLabel 15"/>
    <w:qFormat/>
    <w:rPr>
      <w:rFonts w:ascii="Times New Roman" w:hAnsi="Times New Roman"/>
      <w:sz w:val="28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hAnsi="Times New Roman"/>
      <w:sz w:val="2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Times New Roman" w:hAnsi="Times New Roman"/>
      <w:sz w:val="28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Times New Roman" w:hAnsi="Times New Roman"/>
      <w:sz w:val="28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36">
    <w:name w:val="ListLabel 36"/>
    <w:qFormat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8">
    <w:name w:val="Символ сноски"/>
    <w:qFormat/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Noto Sans Devanagari"/>
    </w:rPr>
  </w:style>
  <w:style w:type="paragraph" w:styleId="af0">
    <w:name w:val="header"/>
    <w:basedOn w:val="a"/>
    <w:uiPriority w:val="99"/>
    <w:unhideWhenUsed/>
    <w:rsid w:val="0099540F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99540F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99540F"/>
    <w:pPr>
      <w:ind w:left="720"/>
      <w:contextualSpacing/>
    </w:pPr>
  </w:style>
  <w:style w:type="paragraph" w:customStyle="1" w:styleId="ConsPlusNormal">
    <w:name w:val="ConsPlusNormal"/>
    <w:qFormat/>
    <w:rsid w:val="0099540F"/>
    <w:rPr>
      <w:rFonts w:ascii="Times New Roman" w:hAnsi="Times New Roman" w:cs="Times New Roman"/>
      <w:sz w:val="26"/>
      <w:szCs w:val="26"/>
    </w:rPr>
  </w:style>
  <w:style w:type="paragraph" w:styleId="af3">
    <w:name w:val="footnote text"/>
    <w:basedOn w:val="a"/>
    <w:uiPriority w:val="99"/>
    <w:semiHidden/>
    <w:unhideWhenUsed/>
    <w:rsid w:val="0099540F"/>
    <w:pPr>
      <w:spacing w:after="0" w:line="240" w:lineRule="auto"/>
    </w:pPr>
    <w:rPr>
      <w:sz w:val="20"/>
      <w:szCs w:val="20"/>
    </w:rPr>
  </w:style>
  <w:style w:type="paragraph" w:styleId="af4">
    <w:name w:val="Balloon Text"/>
    <w:basedOn w:val="a"/>
    <w:uiPriority w:val="99"/>
    <w:semiHidden/>
    <w:unhideWhenUsed/>
    <w:qFormat/>
    <w:rsid w:val="006F21E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995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@minsoc74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2110</Words>
  <Characters>12027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Matushina.NS</dc:creator>
  <cp:lastModifiedBy>Asus</cp:lastModifiedBy>
  <cp:revision>2</cp:revision>
  <cp:lastPrinted>2019-03-14T10:03:00Z</cp:lastPrinted>
  <dcterms:created xsi:type="dcterms:W3CDTF">2019-03-29T05:29:00Z</dcterms:created>
  <dcterms:modified xsi:type="dcterms:W3CDTF">2019-03-29T05:29:00Z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