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1E" w:rsidRPr="00CF4177" w:rsidRDefault="00242986" w:rsidP="00CF4177">
      <w:pPr>
        <w:pStyle w:val="11"/>
        <w:spacing w:line="240" w:lineRule="auto"/>
        <w:ind w:left="0" w:firstLine="709"/>
      </w:pPr>
      <w:r w:rsidRPr="00CF4177">
        <w:t>Протокол</w:t>
      </w:r>
      <w:r w:rsidRPr="00CF4177">
        <w:rPr>
          <w:spacing w:val="-1"/>
        </w:rPr>
        <w:t xml:space="preserve"> </w:t>
      </w:r>
      <w:r w:rsidRPr="00CF4177">
        <w:t>общественных</w:t>
      </w:r>
      <w:r w:rsidRPr="00CF4177">
        <w:rPr>
          <w:spacing w:val="1"/>
        </w:rPr>
        <w:t xml:space="preserve"> </w:t>
      </w:r>
      <w:r w:rsidRPr="00CF4177">
        <w:t>обсуждений</w:t>
      </w:r>
      <w:r w:rsidRPr="00CF4177">
        <w:rPr>
          <w:spacing w:val="-1"/>
        </w:rPr>
        <w:t xml:space="preserve"> </w:t>
      </w:r>
      <w:r w:rsidR="00CF4177">
        <w:rPr>
          <w:spacing w:val="-1"/>
        </w:rPr>
        <w:t>№1</w:t>
      </w:r>
    </w:p>
    <w:p w:rsidR="00893A6B" w:rsidRPr="00CF4177" w:rsidRDefault="00893A6B" w:rsidP="00CF4177">
      <w:pPr>
        <w:ind w:firstLine="709"/>
        <w:jc w:val="center"/>
        <w:rPr>
          <w:b/>
          <w:sz w:val="26"/>
          <w:szCs w:val="26"/>
        </w:rPr>
      </w:pPr>
      <w:r w:rsidRPr="00CF4177">
        <w:rPr>
          <w:b/>
          <w:sz w:val="26"/>
          <w:szCs w:val="26"/>
          <w:shd w:val="clear" w:color="auto" w:fill="FFFFFF"/>
        </w:rPr>
        <w:t>по рассмотрению проекта генерального плана </w:t>
      </w:r>
      <w:r w:rsidRPr="00CF4177">
        <w:rPr>
          <w:b/>
          <w:sz w:val="26"/>
          <w:szCs w:val="26"/>
        </w:rPr>
        <w:t xml:space="preserve"> и правил землепользования и застройки  Кусинского городского поселения Кусинского муниципального района Челябинской области</w:t>
      </w:r>
    </w:p>
    <w:p w:rsidR="00F2671E" w:rsidRPr="00CF4177" w:rsidRDefault="00F2671E" w:rsidP="00CF4177">
      <w:pPr>
        <w:pStyle w:val="a3"/>
        <w:ind w:firstLine="709"/>
      </w:pPr>
    </w:p>
    <w:p w:rsidR="00F2671E" w:rsidRPr="00CF4177" w:rsidRDefault="00893A6B" w:rsidP="00CF4177">
      <w:pPr>
        <w:pStyle w:val="a3"/>
        <w:tabs>
          <w:tab w:val="left" w:pos="7559"/>
        </w:tabs>
        <w:ind w:firstLine="709"/>
        <w:jc w:val="center"/>
      </w:pPr>
      <w:r w:rsidRPr="00CF4177">
        <w:t>«</w:t>
      </w:r>
      <w:r w:rsidR="005A13E7">
        <w:t>26</w:t>
      </w:r>
      <w:r w:rsidR="00242986" w:rsidRPr="00CF4177">
        <w:t>»</w:t>
      </w:r>
      <w:r w:rsidR="00242986" w:rsidRPr="00CF4177">
        <w:rPr>
          <w:spacing w:val="-5"/>
        </w:rPr>
        <w:t xml:space="preserve"> </w:t>
      </w:r>
      <w:r w:rsidR="005A13E7">
        <w:rPr>
          <w:spacing w:val="-5"/>
        </w:rPr>
        <w:t xml:space="preserve">августа </w:t>
      </w:r>
      <w:r w:rsidRPr="00CF4177">
        <w:t>2024</w:t>
      </w:r>
      <w:r w:rsidR="00242986" w:rsidRPr="00CF4177">
        <w:rPr>
          <w:spacing w:val="-1"/>
        </w:rPr>
        <w:t xml:space="preserve"> </w:t>
      </w:r>
      <w:r w:rsidR="00242986" w:rsidRPr="00CF4177">
        <w:t>года</w:t>
      </w:r>
      <w:r w:rsidR="00242986" w:rsidRPr="00CF4177">
        <w:tab/>
      </w:r>
    </w:p>
    <w:p w:rsidR="00F2671E" w:rsidRPr="00CF4177" w:rsidRDefault="00F2671E" w:rsidP="00CF4177">
      <w:pPr>
        <w:pStyle w:val="a3"/>
        <w:ind w:firstLine="709"/>
      </w:pPr>
    </w:p>
    <w:p w:rsidR="00F2671E" w:rsidRPr="00CF4177" w:rsidRDefault="00242986" w:rsidP="00CF4177">
      <w:pPr>
        <w:ind w:firstLine="709"/>
        <w:jc w:val="both"/>
        <w:rPr>
          <w:sz w:val="26"/>
          <w:szCs w:val="26"/>
        </w:rPr>
      </w:pPr>
      <w:r w:rsidRPr="00CF4177">
        <w:rPr>
          <w:sz w:val="26"/>
          <w:szCs w:val="26"/>
        </w:rPr>
        <w:t xml:space="preserve">Администрацией </w:t>
      </w:r>
      <w:r w:rsidR="00893A6B" w:rsidRPr="00CF4177">
        <w:rPr>
          <w:sz w:val="26"/>
          <w:szCs w:val="26"/>
        </w:rPr>
        <w:t xml:space="preserve">Кусинского городского поселения Кусинского муниципального района Челябинской области </w:t>
      </w:r>
      <w:r w:rsidRPr="00CF4177">
        <w:rPr>
          <w:sz w:val="26"/>
          <w:szCs w:val="26"/>
        </w:rPr>
        <w:t>проведены</w:t>
      </w:r>
      <w:r w:rsidRPr="00CF4177">
        <w:rPr>
          <w:spacing w:val="1"/>
          <w:sz w:val="26"/>
          <w:szCs w:val="26"/>
        </w:rPr>
        <w:t xml:space="preserve"> </w:t>
      </w:r>
      <w:r w:rsidRPr="00CF4177">
        <w:rPr>
          <w:sz w:val="26"/>
          <w:szCs w:val="26"/>
        </w:rPr>
        <w:t>общественные</w:t>
      </w:r>
      <w:r w:rsidRPr="00CF4177">
        <w:rPr>
          <w:spacing w:val="1"/>
          <w:sz w:val="26"/>
          <w:szCs w:val="26"/>
        </w:rPr>
        <w:t xml:space="preserve"> </w:t>
      </w:r>
      <w:r w:rsidRPr="00CF4177">
        <w:rPr>
          <w:sz w:val="26"/>
          <w:szCs w:val="26"/>
        </w:rPr>
        <w:t>обсуждения</w:t>
      </w:r>
      <w:r w:rsidRPr="00CF4177">
        <w:rPr>
          <w:spacing w:val="1"/>
          <w:sz w:val="26"/>
          <w:szCs w:val="26"/>
        </w:rPr>
        <w:t xml:space="preserve"> </w:t>
      </w:r>
      <w:r w:rsidRPr="00CF4177">
        <w:rPr>
          <w:sz w:val="26"/>
          <w:szCs w:val="26"/>
        </w:rPr>
        <w:t>в</w:t>
      </w:r>
      <w:r w:rsidRPr="00CF4177">
        <w:rPr>
          <w:spacing w:val="1"/>
          <w:sz w:val="26"/>
          <w:szCs w:val="26"/>
        </w:rPr>
        <w:t xml:space="preserve"> </w:t>
      </w:r>
      <w:r w:rsidRPr="00CF4177">
        <w:rPr>
          <w:sz w:val="26"/>
          <w:szCs w:val="26"/>
        </w:rPr>
        <w:t>соответствии</w:t>
      </w:r>
      <w:r w:rsidRPr="00CF4177">
        <w:rPr>
          <w:spacing w:val="1"/>
          <w:sz w:val="26"/>
          <w:szCs w:val="26"/>
        </w:rPr>
        <w:t xml:space="preserve"> </w:t>
      </w:r>
      <w:r w:rsidRPr="00CF4177">
        <w:rPr>
          <w:sz w:val="26"/>
          <w:szCs w:val="26"/>
        </w:rPr>
        <w:t>с</w:t>
      </w:r>
      <w:r w:rsidRPr="00CF4177">
        <w:rPr>
          <w:spacing w:val="1"/>
          <w:sz w:val="26"/>
          <w:szCs w:val="26"/>
        </w:rPr>
        <w:t xml:space="preserve"> </w:t>
      </w:r>
      <w:r w:rsidRPr="00CF4177">
        <w:rPr>
          <w:sz w:val="26"/>
          <w:szCs w:val="26"/>
        </w:rPr>
        <w:t>постановлением</w:t>
      </w:r>
      <w:r w:rsidRPr="00CF4177">
        <w:rPr>
          <w:spacing w:val="-62"/>
          <w:sz w:val="26"/>
          <w:szCs w:val="26"/>
        </w:rPr>
        <w:t xml:space="preserve"> </w:t>
      </w:r>
      <w:r w:rsidRPr="00CF4177">
        <w:rPr>
          <w:sz w:val="26"/>
          <w:szCs w:val="26"/>
        </w:rPr>
        <w:t>Администрации</w:t>
      </w:r>
      <w:r w:rsidRPr="00CF4177">
        <w:rPr>
          <w:spacing w:val="1"/>
          <w:sz w:val="26"/>
          <w:szCs w:val="26"/>
        </w:rPr>
        <w:t xml:space="preserve"> </w:t>
      </w:r>
      <w:r w:rsidR="00893A6B" w:rsidRPr="00CF4177">
        <w:rPr>
          <w:sz w:val="26"/>
          <w:szCs w:val="26"/>
        </w:rPr>
        <w:t xml:space="preserve">Кусинского городского поселения Кусинского муниципального района Челябинской области </w:t>
      </w:r>
      <w:r w:rsidRPr="00CF4177">
        <w:rPr>
          <w:sz w:val="26"/>
          <w:szCs w:val="26"/>
        </w:rPr>
        <w:t>от</w:t>
      </w:r>
      <w:r w:rsidRPr="00CF4177">
        <w:rPr>
          <w:spacing w:val="1"/>
          <w:sz w:val="26"/>
          <w:szCs w:val="26"/>
        </w:rPr>
        <w:t xml:space="preserve"> </w:t>
      </w:r>
      <w:r w:rsidR="00C56A60" w:rsidRPr="00C56A60">
        <w:rPr>
          <w:spacing w:val="-1"/>
          <w:sz w:val="26"/>
          <w:szCs w:val="26"/>
        </w:rPr>
        <w:t>31.07.2024</w:t>
      </w:r>
      <w:r w:rsidRPr="00C56A60">
        <w:rPr>
          <w:spacing w:val="-5"/>
          <w:sz w:val="26"/>
          <w:szCs w:val="26"/>
        </w:rPr>
        <w:t xml:space="preserve"> </w:t>
      </w:r>
      <w:r w:rsidRPr="00C56A60">
        <w:rPr>
          <w:spacing w:val="-1"/>
          <w:sz w:val="26"/>
          <w:szCs w:val="26"/>
        </w:rPr>
        <w:t>№</w:t>
      </w:r>
      <w:r w:rsidRPr="00C56A60">
        <w:rPr>
          <w:spacing w:val="-5"/>
          <w:sz w:val="26"/>
          <w:szCs w:val="26"/>
        </w:rPr>
        <w:t xml:space="preserve"> </w:t>
      </w:r>
      <w:r w:rsidR="00C56A60">
        <w:rPr>
          <w:spacing w:val="-1"/>
          <w:sz w:val="26"/>
          <w:szCs w:val="26"/>
        </w:rPr>
        <w:t>106</w:t>
      </w:r>
      <w:r w:rsidRPr="00CF4177">
        <w:rPr>
          <w:spacing w:val="-3"/>
          <w:sz w:val="26"/>
          <w:szCs w:val="26"/>
        </w:rPr>
        <w:t xml:space="preserve"> </w:t>
      </w:r>
      <w:r w:rsidRPr="00CF4177">
        <w:rPr>
          <w:spacing w:val="-1"/>
          <w:sz w:val="26"/>
          <w:szCs w:val="26"/>
        </w:rPr>
        <w:t>«</w:t>
      </w:r>
      <w:r w:rsidR="00893A6B" w:rsidRPr="00CF4177">
        <w:rPr>
          <w:sz w:val="26"/>
          <w:szCs w:val="26"/>
        </w:rPr>
        <w:t>О  назначении общественных обсуждений по рассмотрению проекта  генерального  плана и правил землепользования и застройки  Кусинского городского поселения Кусинского муниципального района Челябинской области</w:t>
      </w:r>
      <w:r w:rsidRPr="00CF4177">
        <w:rPr>
          <w:sz w:val="26"/>
          <w:szCs w:val="26"/>
        </w:rPr>
        <w:t>».</w:t>
      </w:r>
    </w:p>
    <w:p w:rsidR="00F2671E" w:rsidRPr="00CF4177" w:rsidRDefault="00F2671E" w:rsidP="00CF4177">
      <w:pPr>
        <w:pStyle w:val="a3"/>
        <w:ind w:firstLine="709"/>
      </w:pPr>
    </w:p>
    <w:p w:rsidR="00893A6B" w:rsidRPr="00CF4177" w:rsidRDefault="00893A6B" w:rsidP="00CF4177">
      <w:pPr>
        <w:ind w:firstLine="709"/>
        <w:jc w:val="both"/>
        <w:rPr>
          <w:sz w:val="26"/>
          <w:szCs w:val="26"/>
        </w:rPr>
      </w:pPr>
      <w:r w:rsidRPr="00CF4177">
        <w:rPr>
          <w:sz w:val="26"/>
          <w:szCs w:val="26"/>
        </w:rPr>
        <w:t xml:space="preserve">Председатель комиссии, Глава Кусинского городского поселения: Чистяков А.В. </w:t>
      </w:r>
    </w:p>
    <w:p w:rsidR="00893A6B" w:rsidRPr="00CF4177" w:rsidRDefault="00893A6B" w:rsidP="00CF4177">
      <w:pPr>
        <w:ind w:firstLine="709"/>
        <w:jc w:val="both"/>
        <w:rPr>
          <w:sz w:val="26"/>
          <w:szCs w:val="26"/>
        </w:rPr>
      </w:pPr>
      <w:r w:rsidRPr="00836CE8">
        <w:rPr>
          <w:sz w:val="26"/>
          <w:szCs w:val="26"/>
        </w:rPr>
        <w:t>Секретарь комиссии:</w:t>
      </w:r>
      <w:r w:rsidR="00836CE8">
        <w:rPr>
          <w:sz w:val="26"/>
          <w:szCs w:val="26"/>
        </w:rPr>
        <w:t xml:space="preserve"> начальник отдела архитектуры и градостроительства администрации Кусинского муниципального района: </w:t>
      </w:r>
      <w:proofErr w:type="spellStart"/>
      <w:r w:rsidR="00836CE8">
        <w:rPr>
          <w:sz w:val="26"/>
          <w:szCs w:val="26"/>
        </w:rPr>
        <w:t>Боровкова</w:t>
      </w:r>
      <w:proofErr w:type="spellEnd"/>
      <w:r w:rsidR="00836CE8">
        <w:rPr>
          <w:sz w:val="26"/>
          <w:szCs w:val="26"/>
        </w:rPr>
        <w:t xml:space="preserve"> Т.В.</w:t>
      </w:r>
      <w:r w:rsidR="00031AAC">
        <w:rPr>
          <w:sz w:val="26"/>
          <w:szCs w:val="26"/>
        </w:rPr>
        <w:t xml:space="preserve"> </w:t>
      </w:r>
    </w:p>
    <w:p w:rsidR="00F2671E" w:rsidRPr="00CF4177" w:rsidRDefault="00F2671E" w:rsidP="00CF4177">
      <w:pPr>
        <w:pStyle w:val="a3"/>
        <w:ind w:firstLine="709"/>
      </w:pPr>
    </w:p>
    <w:p w:rsidR="00F2671E" w:rsidRPr="00CF4177" w:rsidRDefault="00242986" w:rsidP="00CF4177">
      <w:pPr>
        <w:pStyle w:val="11"/>
        <w:spacing w:line="240" w:lineRule="auto"/>
        <w:ind w:left="0" w:firstLine="709"/>
        <w:jc w:val="both"/>
      </w:pPr>
      <w:r w:rsidRPr="00CF4177">
        <w:t>Способ</w:t>
      </w:r>
      <w:r w:rsidRPr="00CF4177">
        <w:rPr>
          <w:spacing w:val="-6"/>
        </w:rPr>
        <w:t xml:space="preserve"> </w:t>
      </w:r>
      <w:r w:rsidRPr="00CF4177">
        <w:t>информирования</w:t>
      </w:r>
      <w:r w:rsidRPr="00CF4177">
        <w:rPr>
          <w:spacing w:val="-8"/>
        </w:rPr>
        <w:t xml:space="preserve"> </w:t>
      </w:r>
      <w:r w:rsidRPr="00CF4177">
        <w:t>общественности:</w:t>
      </w:r>
    </w:p>
    <w:p w:rsidR="00B54D7E" w:rsidRDefault="00242986" w:rsidP="00CF4177">
      <w:pPr>
        <w:pStyle w:val="a3"/>
        <w:tabs>
          <w:tab w:val="left" w:pos="2272"/>
          <w:tab w:val="left" w:pos="3684"/>
          <w:tab w:val="left" w:pos="9498"/>
        </w:tabs>
        <w:ind w:firstLine="709"/>
        <w:jc w:val="both"/>
        <w:rPr>
          <w:spacing w:val="-63"/>
        </w:rPr>
      </w:pPr>
      <w:r w:rsidRPr="00CF4177">
        <w:t>Публикация извещения о проведении общественных обсуждений</w:t>
      </w:r>
      <w:r w:rsidR="006463C2">
        <w:t xml:space="preserve"> </w:t>
      </w:r>
      <w:r w:rsidRPr="00CF4177">
        <w:t>размещена на</w:t>
      </w:r>
      <w:r w:rsidRPr="00CF4177">
        <w:rPr>
          <w:spacing w:val="-62"/>
        </w:rPr>
        <w:t xml:space="preserve"> </w:t>
      </w:r>
      <w:r w:rsidRPr="00CF4177">
        <w:t>официальном</w:t>
      </w:r>
      <w:r w:rsidRPr="00CF4177">
        <w:rPr>
          <w:spacing w:val="1"/>
        </w:rPr>
        <w:t xml:space="preserve"> </w:t>
      </w:r>
      <w:r w:rsidRPr="00CF4177">
        <w:t>сайте</w:t>
      </w:r>
      <w:r w:rsidRPr="00CF4177">
        <w:rPr>
          <w:spacing w:val="1"/>
        </w:rPr>
        <w:t xml:space="preserve"> </w:t>
      </w:r>
      <w:r w:rsidRPr="00CF4177">
        <w:t>Администрации</w:t>
      </w:r>
      <w:r w:rsidRPr="00CF4177">
        <w:rPr>
          <w:spacing w:val="1"/>
        </w:rPr>
        <w:t xml:space="preserve"> </w:t>
      </w:r>
      <w:r w:rsidR="001D0D78" w:rsidRPr="00CF4177">
        <w:t>Кусинского городского поселения:</w:t>
      </w:r>
      <w:r w:rsidR="0091350A">
        <w:t xml:space="preserve"> </w:t>
      </w:r>
      <w:r w:rsidR="00CA04E1" w:rsidRPr="00CA04E1">
        <w:t>https://gorodkusa.ru/city/master-plan/229/16996/</w:t>
      </w:r>
      <w:r w:rsidRPr="00CA04E1">
        <w:rPr>
          <w:spacing w:val="-2"/>
        </w:rPr>
        <w:t>,</w:t>
      </w:r>
      <w:r w:rsidRPr="00CF4177">
        <w:rPr>
          <w:spacing w:val="-63"/>
        </w:rPr>
        <w:t xml:space="preserve"> </w:t>
      </w:r>
      <w:r w:rsidR="006463C2">
        <w:rPr>
          <w:spacing w:val="-63"/>
        </w:rPr>
        <w:t xml:space="preserve"> </w:t>
      </w:r>
      <w:r w:rsidR="00B54D7E">
        <w:rPr>
          <w:spacing w:val="-63"/>
        </w:rPr>
        <w:t xml:space="preserve"> </w:t>
      </w:r>
      <w:r w:rsidR="00B54D7E">
        <w:t>опубликована в газете «Жизнь района» от 08.08.2024 № 32 (9766).</w:t>
      </w:r>
    </w:p>
    <w:p w:rsidR="00F2671E" w:rsidRPr="00CF4177" w:rsidRDefault="00B54D7E" w:rsidP="00CF4177">
      <w:pPr>
        <w:pStyle w:val="a3"/>
        <w:tabs>
          <w:tab w:val="left" w:pos="2272"/>
          <w:tab w:val="left" w:pos="3684"/>
          <w:tab w:val="left" w:pos="9498"/>
        </w:tabs>
        <w:ind w:firstLine="709"/>
        <w:jc w:val="both"/>
      </w:pPr>
      <w:r>
        <w:t>Э</w:t>
      </w:r>
      <w:r w:rsidR="00242986" w:rsidRPr="00CF4177">
        <w:t xml:space="preserve">кспозиционные материалы </w:t>
      </w:r>
      <w:r w:rsidR="001D0D78" w:rsidRPr="00CF4177">
        <w:t xml:space="preserve">размещены </w:t>
      </w:r>
      <w:r w:rsidR="001D0D78" w:rsidRPr="00CF4177">
        <w:rPr>
          <w:color w:val="000000"/>
        </w:rPr>
        <w:t>в отделе</w:t>
      </w:r>
      <w:r w:rsidR="001D0D78" w:rsidRPr="00CF4177">
        <w:t xml:space="preserve"> архитектуры и градостроительства Администрации Кусинского муниципального района с 14-00 до 17-00 часов по адресу: 456940, Челябинская область, г</w:t>
      </w:r>
      <w:proofErr w:type="gramStart"/>
      <w:r w:rsidR="001D0D78" w:rsidRPr="00CF4177">
        <w:t>.К</w:t>
      </w:r>
      <w:proofErr w:type="gramEnd"/>
      <w:r w:rsidR="001D0D78" w:rsidRPr="00CF4177">
        <w:t>уса, ул. Ленина, д. 16, кабинет главного архитектора Кусинского муниципального района</w:t>
      </w:r>
    </w:p>
    <w:p w:rsidR="00F2671E" w:rsidRPr="00CF4177" w:rsidRDefault="00242986" w:rsidP="00CF4177">
      <w:pPr>
        <w:tabs>
          <w:tab w:val="left" w:pos="9498"/>
        </w:tabs>
        <w:ind w:firstLine="709"/>
        <w:jc w:val="both"/>
        <w:rPr>
          <w:sz w:val="26"/>
          <w:szCs w:val="26"/>
        </w:rPr>
      </w:pPr>
      <w:r w:rsidRPr="00CF4177">
        <w:rPr>
          <w:b/>
          <w:spacing w:val="-4"/>
          <w:sz w:val="26"/>
          <w:szCs w:val="26"/>
        </w:rPr>
        <w:t>Срок</w:t>
      </w:r>
      <w:r w:rsidRPr="00CF4177">
        <w:rPr>
          <w:b/>
          <w:spacing w:val="-10"/>
          <w:sz w:val="26"/>
          <w:szCs w:val="26"/>
        </w:rPr>
        <w:t xml:space="preserve"> </w:t>
      </w:r>
      <w:r w:rsidRPr="00CF4177">
        <w:rPr>
          <w:b/>
          <w:spacing w:val="-4"/>
          <w:sz w:val="26"/>
          <w:szCs w:val="26"/>
        </w:rPr>
        <w:t>проведения</w:t>
      </w:r>
      <w:r w:rsidRPr="00CF4177">
        <w:rPr>
          <w:b/>
          <w:spacing w:val="-12"/>
          <w:sz w:val="26"/>
          <w:szCs w:val="26"/>
        </w:rPr>
        <w:t xml:space="preserve"> </w:t>
      </w:r>
      <w:r w:rsidRPr="00CF4177">
        <w:rPr>
          <w:b/>
          <w:spacing w:val="-4"/>
          <w:sz w:val="26"/>
          <w:szCs w:val="26"/>
        </w:rPr>
        <w:t>общественных</w:t>
      </w:r>
      <w:r w:rsidRPr="00CF4177">
        <w:rPr>
          <w:b/>
          <w:spacing w:val="-11"/>
          <w:sz w:val="26"/>
          <w:szCs w:val="26"/>
        </w:rPr>
        <w:t xml:space="preserve"> </w:t>
      </w:r>
      <w:r w:rsidRPr="00CF4177">
        <w:rPr>
          <w:b/>
          <w:spacing w:val="-3"/>
          <w:sz w:val="26"/>
          <w:szCs w:val="26"/>
        </w:rPr>
        <w:t>обсуждений:</w:t>
      </w:r>
      <w:r w:rsidRPr="00CF4177">
        <w:rPr>
          <w:b/>
          <w:spacing w:val="-11"/>
          <w:sz w:val="26"/>
          <w:szCs w:val="26"/>
        </w:rPr>
        <w:t xml:space="preserve"> </w:t>
      </w:r>
      <w:r w:rsidR="00C65832">
        <w:rPr>
          <w:sz w:val="26"/>
          <w:szCs w:val="26"/>
        </w:rPr>
        <w:t>08.08.2024 по 23</w:t>
      </w:r>
      <w:r w:rsidR="001D0D78" w:rsidRPr="00CF4177">
        <w:rPr>
          <w:sz w:val="26"/>
          <w:szCs w:val="26"/>
        </w:rPr>
        <w:t>.08.2024</w:t>
      </w:r>
      <w:r w:rsidRPr="00CF4177">
        <w:rPr>
          <w:spacing w:val="-3"/>
          <w:sz w:val="26"/>
          <w:szCs w:val="26"/>
        </w:rPr>
        <w:t>.</w:t>
      </w:r>
    </w:p>
    <w:p w:rsidR="00CF4177" w:rsidRDefault="00CF4177" w:rsidP="00CF4177">
      <w:pPr>
        <w:pStyle w:val="11"/>
        <w:spacing w:line="240" w:lineRule="auto"/>
        <w:ind w:left="0" w:firstLine="709"/>
        <w:jc w:val="both"/>
      </w:pPr>
    </w:p>
    <w:p w:rsidR="00F2671E" w:rsidRPr="00CF4177" w:rsidRDefault="00242986" w:rsidP="00CF4177">
      <w:pPr>
        <w:pStyle w:val="11"/>
        <w:spacing w:line="240" w:lineRule="auto"/>
        <w:ind w:left="0" w:firstLine="709"/>
        <w:jc w:val="both"/>
      </w:pPr>
      <w:r w:rsidRPr="00CF4177">
        <w:t>Участники</w:t>
      </w:r>
      <w:r w:rsidRPr="00CF4177">
        <w:rPr>
          <w:spacing w:val="-7"/>
        </w:rPr>
        <w:t xml:space="preserve"> </w:t>
      </w:r>
      <w:r w:rsidRPr="00CF4177">
        <w:t>общественных</w:t>
      </w:r>
      <w:r w:rsidRPr="00CF4177">
        <w:rPr>
          <w:spacing w:val="-5"/>
        </w:rPr>
        <w:t xml:space="preserve"> </w:t>
      </w:r>
      <w:r w:rsidRPr="00CF4177">
        <w:t>обсуждений:</w:t>
      </w:r>
    </w:p>
    <w:p w:rsidR="00F2671E" w:rsidRPr="00CF4177" w:rsidRDefault="001D0D78" w:rsidP="00CF4177">
      <w:pPr>
        <w:pStyle w:val="a3"/>
        <w:ind w:firstLine="709"/>
        <w:jc w:val="both"/>
      </w:pPr>
      <w:r w:rsidRPr="00CF4177">
        <w:t>Граждане, проживающие на территории Кусинского городского поселения.</w:t>
      </w:r>
    </w:p>
    <w:p w:rsidR="00F2671E" w:rsidRPr="00CF4177" w:rsidRDefault="00F2671E" w:rsidP="00CF4177">
      <w:pPr>
        <w:pStyle w:val="a3"/>
        <w:ind w:firstLine="709"/>
      </w:pPr>
    </w:p>
    <w:p w:rsidR="00F2671E" w:rsidRPr="00971001" w:rsidRDefault="00242986" w:rsidP="00CF4177">
      <w:pPr>
        <w:pStyle w:val="11"/>
        <w:spacing w:line="240" w:lineRule="auto"/>
        <w:ind w:left="0" w:firstLine="709"/>
        <w:jc w:val="both"/>
      </w:pPr>
      <w:r w:rsidRPr="00971001">
        <w:t>Предложения</w:t>
      </w:r>
      <w:r w:rsidRPr="00971001">
        <w:rPr>
          <w:spacing w:val="-4"/>
        </w:rPr>
        <w:t xml:space="preserve"> </w:t>
      </w:r>
      <w:r w:rsidRPr="00971001">
        <w:t>и</w:t>
      </w:r>
      <w:r w:rsidRPr="00971001">
        <w:rPr>
          <w:spacing w:val="-2"/>
        </w:rPr>
        <w:t xml:space="preserve"> </w:t>
      </w:r>
      <w:r w:rsidRPr="00971001">
        <w:t>замечания:</w:t>
      </w:r>
    </w:p>
    <w:p w:rsidR="00F2671E" w:rsidRPr="00971001" w:rsidRDefault="00242986" w:rsidP="00CF4177">
      <w:pPr>
        <w:pStyle w:val="a4"/>
        <w:numPr>
          <w:ilvl w:val="0"/>
          <w:numId w:val="2"/>
        </w:numPr>
        <w:tabs>
          <w:tab w:val="left" w:pos="1567"/>
        </w:tabs>
        <w:ind w:left="0" w:right="0" w:firstLine="709"/>
        <w:rPr>
          <w:sz w:val="26"/>
          <w:szCs w:val="26"/>
        </w:rPr>
      </w:pPr>
      <w:r w:rsidRPr="00971001">
        <w:rPr>
          <w:sz w:val="26"/>
          <w:szCs w:val="26"/>
        </w:rPr>
        <w:t>В</w:t>
      </w:r>
      <w:r w:rsidRPr="00971001">
        <w:rPr>
          <w:spacing w:val="-7"/>
          <w:sz w:val="26"/>
          <w:szCs w:val="26"/>
        </w:rPr>
        <w:t xml:space="preserve"> </w:t>
      </w:r>
      <w:r w:rsidRPr="00971001">
        <w:rPr>
          <w:sz w:val="26"/>
          <w:szCs w:val="26"/>
        </w:rPr>
        <w:t>период</w:t>
      </w:r>
      <w:r w:rsidRPr="00971001">
        <w:rPr>
          <w:spacing w:val="-7"/>
          <w:sz w:val="26"/>
          <w:szCs w:val="26"/>
        </w:rPr>
        <w:t xml:space="preserve"> </w:t>
      </w:r>
      <w:r w:rsidRPr="00971001">
        <w:rPr>
          <w:sz w:val="26"/>
          <w:szCs w:val="26"/>
        </w:rPr>
        <w:t>работы</w:t>
      </w:r>
      <w:r w:rsidRPr="00971001">
        <w:rPr>
          <w:spacing w:val="-4"/>
          <w:sz w:val="26"/>
          <w:szCs w:val="26"/>
        </w:rPr>
        <w:t xml:space="preserve"> </w:t>
      </w:r>
      <w:r w:rsidRPr="00971001">
        <w:rPr>
          <w:sz w:val="26"/>
          <w:szCs w:val="26"/>
        </w:rPr>
        <w:t>экспозиции</w:t>
      </w:r>
      <w:r w:rsidRPr="00971001">
        <w:rPr>
          <w:spacing w:val="-6"/>
          <w:sz w:val="26"/>
          <w:szCs w:val="26"/>
        </w:rPr>
        <w:t xml:space="preserve"> </w:t>
      </w:r>
      <w:r w:rsidR="00CA04E1" w:rsidRPr="00971001">
        <w:rPr>
          <w:sz w:val="26"/>
          <w:szCs w:val="26"/>
        </w:rPr>
        <w:t>поступило два предложения</w:t>
      </w:r>
      <w:r w:rsidRPr="00971001">
        <w:rPr>
          <w:sz w:val="26"/>
          <w:szCs w:val="26"/>
        </w:rPr>
        <w:t>.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671"/>
        <w:gridCol w:w="1386"/>
        <w:gridCol w:w="7480"/>
      </w:tblGrid>
      <w:tr w:rsidR="008E6067" w:rsidRPr="00971001" w:rsidTr="008E6067">
        <w:tc>
          <w:tcPr>
            <w:tcW w:w="675" w:type="dxa"/>
          </w:tcPr>
          <w:p w:rsidR="008E6067" w:rsidRPr="00971001" w:rsidRDefault="008E6067" w:rsidP="008E6067">
            <w:pPr>
              <w:pStyle w:val="a4"/>
              <w:tabs>
                <w:tab w:val="left" w:pos="1567"/>
              </w:tabs>
              <w:ind w:left="0" w:right="0" w:firstLine="0"/>
              <w:rPr>
                <w:sz w:val="26"/>
                <w:szCs w:val="26"/>
              </w:rPr>
            </w:pPr>
            <w:r w:rsidRPr="00971001">
              <w:rPr>
                <w:sz w:val="26"/>
                <w:szCs w:val="26"/>
              </w:rPr>
              <w:t>№</w:t>
            </w:r>
          </w:p>
        </w:tc>
        <w:tc>
          <w:tcPr>
            <w:tcW w:w="1276" w:type="dxa"/>
          </w:tcPr>
          <w:p w:rsidR="008E6067" w:rsidRPr="00971001" w:rsidRDefault="008E6067" w:rsidP="008E6067">
            <w:pPr>
              <w:pStyle w:val="a4"/>
              <w:tabs>
                <w:tab w:val="left" w:pos="1567"/>
              </w:tabs>
              <w:ind w:left="0" w:right="0" w:firstLine="0"/>
              <w:rPr>
                <w:sz w:val="26"/>
                <w:szCs w:val="26"/>
              </w:rPr>
            </w:pPr>
            <w:r w:rsidRPr="00971001">
              <w:rPr>
                <w:sz w:val="26"/>
                <w:szCs w:val="26"/>
              </w:rPr>
              <w:t>дата</w:t>
            </w:r>
          </w:p>
        </w:tc>
        <w:tc>
          <w:tcPr>
            <w:tcW w:w="7586" w:type="dxa"/>
          </w:tcPr>
          <w:p w:rsidR="008E6067" w:rsidRPr="00971001" w:rsidRDefault="008E6067" w:rsidP="008E6067">
            <w:pPr>
              <w:pStyle w:val="a4"/>
              <w:tabs>
                <w:tab w:val="left" w:pos="1567"/>
              </w:tabs>
              <w:ind w:left="0" w:right="0" w:firstLine="0"/>
              <w:rPr>
                <w:sz w:val="26"/>
                <w:szCs w:val="26"/>
              </w:rPr>
            </w:pPr>
            <w:r w:rsidRPr="00971001">
              <w:rPr>
                <w:sz w:val="26"/>
                <w:szCs w:val="26"/>
              </w:rPr>
              <w:t>Содержание предложения или замечания по проектам Генерального плана и Правил землепользования и застройки Кусинского городского поселения</w:t>
            </w:r>
          </w:p>
        </w:tc>
      </w:tr>
      <w:tr w:rsidR="008E6067" w:rsidRPr="00971001" w:rsidTr="008E6067">
        <w:tc>
          <w:tcPr>
            <w:tcW w:w="675" w:type="dxa"/>
          </w:tcPr>
          <w:p w:rsidR="008E6067" w:rsidRPr="00971001" w:rsidRDefault="008E6067" w:rsidP="008E6067">
            <w:pPr>
              <w:pStyle w:val="a4"/>
              <w:tabs>
                <w:tab w:val="left" w:pos="1567"/>
              </w:tabs>
              <w:ind w:left="0" w:right="0" w:firstLine="0"/>
              <w:rPr>
                <w:sz w:val="26"/>
                <w:szCs w:val="26"/>
              </w:rPr>
            </w:pPr>
            <w:r w:rsidRPr="0097100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8E6067" w:rsidRPr="00971001" w:rsidRDefault="008E6067" w:rsidP="008E6067">
            <w:pPr>
              <w:pStyle w:val="a4"/>
              <w:tabs>
                <w:tab w:val="left" w:pos="1567"/>
              </w:tabs>
              <w:ind w:left="0" w:right="0" w:firstLine="0"/>
              <w:rPr>
                <w:sz w:val="26"/>
                <w:szCs w:val="26"/>
              </w:rPr>
            </w:pPr>
            <w:r w:rsidRPr="00971001">
              <w:rPr>
                <w:sz w:val="26"/>
                <w:szCs w:val="26"/>
              </w:rPr>
              <w:t>22.08.2024</w:t>
            </w:r>
          </w:p>
        </w:tc>
        <w:tc>
          <w:tcPr>
            <w:tcW w:w="7586" w:type="dxa"/>
          </w:tcPr>
          <w:p w:rsidR="008E6067" w:rsidRPr="00971001" w:rsidRDefault="008E6067" w:rsidP="008E6067">
            <w:pPr>
              <w:pStyle w:val="a4"/>
              <w:tabs>
                <w:tab w:val="left" w:pos="1567"/>
              </w:tabs>
              <w:ind w:left="0" w:right="0" w:firstLine="0"/>
              <w:rPr>
                <w:sz w:val="26"/>
                <w:szCs w:val="26"/>
              </w:rPr>
            </w:pPr>
            <w:r w:rsidRPr="00971001">
              <w:rPr>
                <w:sz w:val="26"/>
                <w:szCs w:val="26"/>
              </w:rPr>
              <w:t xml:space="preserve">Продлить зону жилой застройки рядом с участками по адресу: г. </w:t>
            </w:r>
            <w:proofErr w:type="gramStart"/>
            <w:r w:rsidRPr="00971001">
              <w:rPr>
                <w:sz w:val="26"/>
                <w:szCs w:val="26"/>
              </w:rPr>
              <w:t>Куса</w:t>
            </w:r>
            <w:proofErr w:type="gramEnd"/>
            <w:r w:rsidRPr="00971001">
              <w:rPr>
                <w:sz w:val="26"/>
                <w:szCs w:val="26"/>
              </w:rPr>
              <w:t>, ул. Блюхера, 1к, 3к</w:t>
            </w:r>
          </w:p>
        </w:tc>
      </w:tr>
      <w:tr w:rsidR="008E6067" w:rsidRPr="00971001" w:rsidTr="008E6067">
        <w:tc>
          <w:tcPr>
            <w:tcW w:w="675" w:type="dxa"/>
          </w:tcPr>
          <w:p w:rsidR="008E6067" w:rsidRPr="00971001" w:rsidRDefault="008E6067" w:rsidP="008E6067">
            <w:pPr>
              <w:pStyle w:val="a4"/>
              <w:tabs>
                <w:tab w:val="left" w:pos="1567"/>
              </w:tabs>
              <w:ind w:left="0" w:right="0" w:firstLine="0"/>
              <w:rPr>
                <w:sz w:val="26"/>
                <w:szCs w:val="26"/>
              </w:rPr>
            </w:pPr>
            <w:r w:rsidRPr="0097100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8E6067" w:rsidRPr="00971001" w:rsidRDefault="008E6067" w:rsidP="008E6067">
            <w:pPr>
              <w:pStyle w:val="a4"/>
              <w:tabs>
                <w:tab w:val="left" w:pos="1567"/>
              </w:tabs>
              <w:ind w:left="0" w:right="0" w:firstLine="0"/>
              <w:rPr>
                <w:sz w:val="26"/>
                <w:szCs w:val="26"/>
              </w:rPr>
            </w:pPr>
            <w:r w:rsidRPr="00971001">
              <w:rPr>
                <w:sz w:val="26"/>
                <w:szCs w:val="26"/>
              </w:rPr>
              <w:t>23.08.2024</w:t>
            </w:r>
          </w:p>
        </w:tc>
        <w:tc>
          <w:tcPr>
            <w:tcW w:w="7586" w:type="dxa"/>
          </w:tcPr>
          <w:p w:rsidR="008E6067" w:rsidRPr="00971001" w:rsidRDefault="008E6067" w:rsidP="008E6067">
            <w:pPr>
              <w:pStyle w:val="a4"/>
              <w:tabs>
                <w:tab w:val="left" w:pos="1567"/>
              </w:tabs>
              <w:ind w:left="0" w:right="0" w:firstLine="0"/>
              <w:rPr>
                <w:sz w:val="26"/>
                <w:szCs w:val="26"/>
              </w:rPr>
            </w:pPr>
            <w:r w:rsidRPr="00971001">
              <w:rPr>
                <w:sz w:val="26"/>
                <w:szCs w:val="26"/>
              </w:rPr>
              <w:t xml:space="preserve">Включить в черту населенного пункта п. </w:t>
            </w:r>
            <w:proofErr w:type="spellStart"/>
            <w:r w:rsidRPr="00971001">
              <w:rPr>
                <w:sz w:val="26"/>
                <w:szCs w:val="26"/>
              </w:rPr>
              <w:t>Кусинские</w:t>
            </w:r>
            <w:proofErr w:type="spellEnd"/>
            <w:r w:rsidRPr="00971001">
              <w:rPr>
                <w:sz w:val="26"/>
                <w:szCs w:val="26"/>
              </w:rPr>
              <w:t xml:space="preserve"> Печи земельный участок, расположенный рядом с участком 74:14:0111002:47</w:t>
            </w:r>
          </w:p>
        </w:tc>
      </w:tr>
    </w:tbl>
    <w:p w:rsidR="008E6067" w:rsidRPr="00971001" w:rsidRDefault="008E6067" w:rsidP="008E6067">
      <w:pPr>
        <w:pStyle w:val="a4"/>
        <w:tabs>
          <w:tab w:val="left" w:pos="1567"/>
        </w:tabs>
        <w:ind w:left="709" w:right="0" w:firstLine="0"/>
        <w:rPr>
          <w:sz w:val="26"/>
          <w:szCs w:val="26"/>
        </w:rPr>
      </w:pPr>
    </w:p>
    <w:p w:rsidR="00F2671E" w:rsidRPr="00971001" w:rsidRDefault="00242986" w:rsidP="00CF4177">
      <w:pPr>
        <w:pStyle w:val="a4"/>
        <w:numPr>
          <w:ilvl w:val="0"/>
          <w:numId w:val="2"/>
        </w:numPr>
        <w:tabs>
          <w:tab w:val="left" w:pos="1567"/>
        </w:tabs>
        <w:ind w:left="0" w:right="0" w:firstLine="709"/>
        <w:rPr>
          <w:sz w:val="26"/>
          <w:szCs w:val="26"/>
        </w:rPr>
      </w:pPr>
      <w:proofErr w:type="gramStart"/>
      <w:r w:rsidRPr="00971001">
        <w:rPr>
          <w:sz w:val="26"/>
          <w:szCs w:val="26"/>
        </w:rPr>
        <w:t>За</w:t>
      </w:r>
      <w:r w:rsidRPr="00971001">
        <w:rPr>
          <w:spacing w:val="-15"/>
          <w:sz w:val="26"/>
          <w:szCs w:val="26"/>
        </w:rPr>
        <w:t xml:space="preserve"> </w:t>
      </w:r>
      <w:r w:rsidRPr="00971001">
        <w:rPr>
          <w:sz w:val="26"/>
          <w:szCs w:val="26"/>
        </w:rPr>
        <w:t>период</w:t>
      </w:r>
      <w:r w:rsidRPr="00971001">
        <w:rPr>
          <w:spacing w:val="-11"/>
          <w:sz w:val="26"/>
          <w:szCs w:val="26"/>
        </w:rPr>
        <w:t xml:space="preserve"> </w:t>
      </w:r>
      <w:r w:rsidRPr="00971001">
        <w:rPr>
          <w:sz w:val="26"/>
          <w:szCs w:val="26"/>
        </w:rPr>
        <w:t>проведения</w:t>
      </w:r>
      <w:r w:rsidRPr="00971001">
        <w:rPr>
          <w:spacing w:val="-12"/>
          <w:sz w:val="26"/>
          <w:szCs w:val="26"/>
        </w:rPr>
        <w:t xml:space="preserve"> </w:t>
      </w:r>
      <w:r w:rsidRPr="00971001">
        <w:rPr>
          <w:sz w:val="26"/>
          <w:szCs w:val="26"/>
        </w:rPr>
        <w:t>общественных</w:t>
      </w:r>
      <w:r w:rsidRPr="00971001">
        <w:rPr>
          <w:spacing w:val="-11"/>
          <w:sz w:val="26"/>
          <w:szCs w:val="26"/>
        </w:rPr>
        <w:t xml:space="preserve"> </w:t>
      </w:r>
      <w:r w:rsidRPr="00971001">
        <w:rPr>
          <w:sz w:val="26"/>
          <w:szCs w:val="26"/>
        </w:rPr>
        <w:t>обсуждений</w:t>
      </w:r>
      <w:r w:rsidRPr="00971001">
        <w:rPr>
          <w:spacing w:val="-14"/>
          <w:sz w:val="26"/>
          <w:szCs w:val="26"/>
        </w:rPr>
        <w:t xml:space="preserve"> </w:t>
      </w:r>
      <w:r w:rsidRPr="00971001">
        <w:rPr>
          <w:sz w:val="26"/>
          <w:szCs w:val="26"/>
        </w:rPr>
        <w:t>в</w:t>
      </w:r>
      <w:r w:rsidRPr="00971001">
        <w:rPr>
          <w:spacing w:val="-13"/>
          <w:sz w:val="26"/>
          <w:szCs w:val="26"/>
        </w:rPr>
        <w:t xml:space="preserve"> </w:t>
      </w:r>
      <w:r w:rsidRPr="00971001">
        <w:rPr>
          <w:sz w:val="26"/>
          <w:szCs w:val="26"/>
        </w:rPr>
        <w:t>адрес</w:t>
      </w:r>
      <w:r w:rsidRPr="00971001">
        <w:rPr>
          <w:spacing w:val="-9"/>
          <w:sz w:val="26"/>
          <w:szCs w:val="26"/>
        </w:rPr>
        <w:t xml:space="preserve"> </w:t>
      </w:r>
      <w:r w:rsidR="0091350A" w:rsidRPr="00971001">
        <w:rPr>
          <w:color w:val="000000"/>
          <w:sz w:val="26"/>
          <w:szCs w:val="26"/>
        </w:rPr>
        <w:t>отдела</w:t>
      </w:r>
      <w:r w:rsidR="0091350A" w:rsidRPr="00971001">
        <w:rPr>
          <w:sz w:val="26"/>
          <w:szCs w:val="26"/>
        </w:rPr>
        <w:t xml:space="preserve"> архитектуры и градостроительства Администрации Кусинского муниципального района</w:t>
      </w:r>
      <w:r w:rsidR="001D0D78" w:rsidRPr="00971001">
        <w:rPr>
          <w:sz w:val="26"/>
          <w:szCs w:val="26"/>
        </w:rPr>
        <w:t xml:space="preserve"> </w:t>
      </w:r>
      <w:r w:rsidRPr="00971001">
        <w:rPr>
          <w:sz w:val="26"/>
          <w:szCs w:val="26"/>
        </w:rPr>
        <w:t xml:space="preserve">поступило 1 обращение </w:t>
      </w:r>
      <w:r w:rsidR="00031AAC" w:rsidRPr="00971001">
        <w:rPr>
          <w:sz w:val="26"/>
          <w:szCs w:val="26"/>
        </w:rPr>
        <w:t xml:space="preserve">в электронной форме от Яны Захаровой </w:t>
      </w:r>
      <w:hyperlink r:id="rId7" w:tgtFrame="_blank" w:history="1">
        <w:r w:rsidR="00031AAC" w:rsidRPr="00971001">
          <w:rPr>
            <w:rStyle w:val="a7"/>
            <w:rFonts w:ascii="Arial" w:hAnsi="Arial" w:cs="Arial"/>
            <w:sz w:val="23"/>
            <w:szCs w:val="23"/>
            <w:shd w:val="clear" w:color="auto" w:fill="FFFFFF"/>
          </w:rPr>
          <w:t>jana_zz@mail.ru</w:t>
        </w:r>
      </w:hyperlink>
      <w:r w:rsidRPr="00971001">
        <w:rPr>
          <w:spacing w:val="-2"/>
          <w:sz w:val="26"/>
          <w:szCs w:val="26"/>
        </w:rPr>
        <w:t xml:space="preserve"> </w:t>
      </w:r>
      <w:r w:rsidRPr="00971001">
        <w:rPr>
          <w:sz w:val="26"/>
          <w:szCs w:val="26"/>
        </w:rPr>
        <w:t>от</w:t>
      </w:r>
      <w:r w:rsidRPr="00971001">
        <w:rPr>
          <w:spacing w:val="-2"/>
          <w:sz w:val="26"/>
          <w:szCs w:val="26"/>
        </w:rPr>
        <w:t xml:space="preserve"> </w:t>
      </w:r>
      <w:r w:rsidRPr="00971001">
        <w:rPr>
          <w:sz w:val="26"/>
          <w:szCs w:val="26"/>
        </w:rPr>
        <w:t>2</w:t>
      </w:r>
      <w:r w:rsidR="00031AAC" w:rsidRPr="00971001">
        <w:rPr>
          <w:sz w:val="26"/>
          <w:szCs w:val="26"/>
        </w:rPr>
        <w:t>2</w:t>
      </w:r>
      <w:r w:rsidRPr="00971001">
        <w:rPr>
          <w:sz w:val="26"/>
          <w:szCs w:val="26"/>
        </w:rPr>
        <w:t>.</w:t>
      </w:r>
      <w:r w:rsidR="00031AAC" w:rsidRPr="00971001">
        <w:rPr>
          <w:sz w:val="26"/>
          <w:szCs w:val="26"/>
        </w:rPr>
        <w:t>08</w:t>
      </w:r>
      <w:r w:rsidRPr="00971001">
        <w:rPr>
          <w:sz w:val="26"/>
          <w:szCs w:val="26"/>
        </w:rPr>
        <w:t>.202</w:t>
      </w:r>
      <w:r w:rsidR="00031AAC" w:rsidRPr="00971001">
        <w:rPr>
          <w:sz w:val="26"/>
          <w:szCs w:val="26"/>
        </w:rPr>
        <w:t>4</w:t>
      </w:r>
      <w:r w:rsidRPr="00971001">
        <w:rPr>
          <w:sz w:val="26"/>
          <w:szCs w:val="26"/>
        </w:rPr>
        <w:t>).</w:t>
      </w:r>
      <w:proofErr w:type="gramEnd"/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671"/>
        <w:gridCol w:w="1386"/>
        <w:gridCol w:w="7480"/>
      </w:tblGrid>
      <w:tr w:rsidR="008E6067" w:rsidRPr="00971001" w:rsidTr="009555E6">
        <w:tc>
          <w:tcPr>
            <w:tcW w:w="675" w:type="dxa"/>
          </w:tcPr>
          <w:p w:rsidR="008E6067" w:rsidRPr="00971001" w:rsidRDefault="008E6067" w:rsidP="009555E6">
            <w:pPr>
              <w:pStyle w:val="a4"/>
              <w:tabs>
                <w:tab w:val="left" w:pos="1567"/>
              </w:tabs>
              <w:ind w:left="0" w:right="0" w:firstLine="0"/>
              <w:rPr>
                <w:sz w:val="26"/>
                <w:szCs w:val="26"/>
              </w:rPr>
            </w:pPr>
            <w:r w:rsidRPr="00971001">
              <w:rPr>
                <w:sz w:val="26"/>
                <w:szCs w:val="26"/>
              </w:rPr>
              <w:t>№</w:t>
            </w:r>
          </w:p>
        </w:tc>
        <w:tc>
          <w:tcPr>
            <w:tcW w:w="1276" w:type="dxa"/>
          </w:tcPr>
          <w:p w:rsidR="008E6067" w:rsidRPr="00971001" w:rsidRDefault="008E6067" w:rsidP="009555E6">
            <w:pPr>
              <w:pStyle w:val="a4"/>
              <w:tabs>
                <w:tab w:val="left" w:pos="1567"/>
              </w:tabs>
              <w:ind w:left="0" w:right="0" w:firstLine="0"/>
              <w:rPr>
                <w:sz w:val="26"/>
                <w:szCs w:val="26"/>
              </w:rPr>
            </w:pPr>
            <w:r w:rsidRPr="00971001">
              <w:rPr>
                <w:sz w:val="26"/>
                <w:szCs w:val="26"/>
              </w:rPr>
              <w:t>дата</w:t>
            </w:r>
          </w:p>
        </w:tc>
        <w:tc>
          <w:tcPr>
            <w:tcW w:w="7586" w:type="dxa"/>
          </w:tcPr>
          <w:p w:rsidR="008E6067" w:rsidRPr="00971001" w:rsidRDefault="008E6067" w:rsidP="009555E6">
            <w:pPr>
              <w:pStyle w:val="a4"/>
              <w:tabs>
                <w:tab w:val="left" w:pos="1567"/>
              </w:tabs>
              <w:ind w:left="0" w:right="0" w:firstLine="0"/>
              <w:rPr>
                <w:sz w:val="26"/>
                <w:szCs w:val="26"/>
              </w:rPr>
            </w:pPr>
            <w:r w:rsidRPr="00971001">
              <w:rPr>
                <w:sz w:val="26"/>
                <w:szCs w:val="26"/>
              </w:rPr>
              <w:t>Содержание предложения или замечания по проектам Генерального плана и Правил землепользования и застройки Кусинского городского поселения</w:t>
            </w:r>
          </w:p>
        </w:tc>
      </w:tr>
      <w:tr w:rsidR="008E6067" w:rsidTr="009555E6">
        <w:tc>
          <w:tcPr>
            <w:tcW w:w="675" w:type="dxa"/>
          </w:tcPr>
          <w:p w:rsidR="008E6067" w:rsidRPr="00971001" w:rsidRDefault="008E6067" w:rsidP="009555E6">
            <w:pPr>
              <w:pStyle w:val="a4"/>
              <w:tabs>
                <w:tab w:val="left" w:pos="1567"/>
              </w:tabs>
              <w:ind w:left="0" w:right="0" w:firstLine="0"/>
              <w:rPr>
                <w:sz w:val="26"/>
                <w:szCs w:val="26"/>
              </w:rPr>
            </w:pPr>
            <w:r w:rsidRPr="0097100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8E6067" w:rsidRPr="00971001" w:rsidRDefault="008E6067" w:rsidP="009555E6">
            <w:pPr>
              <w:pStyle w:val="a4"/>
              <w:tabs>
                <w:tab w:val="left" w:pos="1567"/>
              </w:tabs>
              <w:ind w:left="0" w:right="0" w:firstLine="0"/>
              <w:rPr>
                <w:sz w:val="26"/>
                <w:szCs w:val="26"/>
              </w:rPr>
            </w:pPr>
            <w:r w:rsidRPr="00971001">
              <w:rPr>
                <w:sz w:val="26"/>
                <w:szCs w:val="26"/>
              </w:rPr>
              <w:t>22.08.2024</w:t>
            </w:r>
          </w:p>
        </w:tc>
        <w:tc>
          <w:tcPr>
            <w:tcW w:w="7586" w:type="dxa"/>
          </w:tcPr>
          <w:p w:rsidR="008E6067" w:rsidRDefault="008E6067" w:rsidP="009555E6">
            <w:pPr>
              <w:pStyle w:val="a4"/>
              <w:tabs>
                <w:tab w:val="left" w:pos="1567"/>
              </w:tabs>
              <w:ind w:left="0" w:right="0" w:firstLine="0"/>
              <w:rPr>
                <w:sz w:val="26"/>
                <w:szCs w:val="26"/>
              </w:rPr>
            </w:pPr>
            <w:r w:rsidRPr="00971001">
              <w:rPr>
                <w:sz w:val="26"/>
                <w:szCs w:val="26"/>
              </w:rPr>
              <w:t xml:space="preserve">Рассмотреть другой вариант размещения нового городского </w:t>
            </w:r>
            <w:r w:rsidRPr="00971001">
              <w:rPr>
                <w:sz w:val="26"/>
                <w:szCs w:val="26"/>
              </w:rPr>
              <w:lastRenderedPageBreak/>
              <w:t>кладбища.</w:t>
            </w:r>
          </w:p>
        </w:tc>
      </w:tr>
    </w:tbl>
    <w:p w:rsidR="008E6067" w:rsidRPr="008E6067" w:rsidRDefault="008E6067" w:rsidP="008E6067">
      <w:pPr>
        <w:pStyle w:val="a4"/>
        <w:tabs>
          <w:tab w:val="left" w:pos="1567"/>
        </w:tabs>
        <w:ind w:left="709" w:right="0" w:firstLine="0"/>
        <w:rPr>
          <w:sz w:val="26"/>
          <w:szCs w:val="26"/>
          <w:highlight w:val="yellow"/>
        </w:rPr>
      </w:pPr>
    </w:p>
    <w:p w:rsidR="008E6067" w:rsidRPr="00CF4177" w:rsidRDefault="008E6067" w:rsidP="008E6067">
      <w:pPr>
        <w:pStyle w:val="a4"/>
        <w:tabs>
          <w:tab w:val="left" w:pos="1567"/>
        </w:tabs>
        <w:ind w:left="709" w:right="0" w:firstLine="0"/>
        <w:rPr>
          <w:sz w:val="26"/>
          <w:szCs w:val="26"/>
          <w:highlight w:val="yellow"/>
        </w:rPr>
      </w:pPr>
    </w:p>
    <w:p w:rsidR="00F2671E" w:rsidRDefault="008E6067" w:rsidP="00CF4177">
      <w:pPr>
        <w:pStyle w:val="a3"/>
        <w:ind w:firstLine="709"/>
        <w:rPr>
          <w:u w:val="single"/>
        </w:rPr>
      </w:pPr>
      <w:r>
        <w:rPr>
          <w:u w:val="single"/>
        </w:rPr>
        <w:t>Приложение:</w:t>
      </w:r>
    </w:p>
    <w:p w:rsidR="008E6067" w:rsidRDefault="008E6067" w:rsidP="008E6067">
      <w:pPr>
        <w:pStyle w:val="a3"/>
        <w:numPr>
          <w:ilvl w:val="0"/>
          <w:numId w:val="3"/>
        </w:numPr>
      </w:pPr>
      <w:r w:rsidRPr="008E6067">
        <w:t>Журнал учета посетителей экспозиции проекта</w:t>
      </w:r>
      <w:r w:rsidR="00B32B0B">
        <w:t xml:space="preserve">. </w:t>
      </w:r>
    </w:p>
    <w:p w:rsidR="00B32B0B" w:rsidRPr="008E6067" w:rsidRDefault="00B32B0B" w:rsidP="008E6067">
      <w:pPr>
        <w:pStyle w:val="a3"/>
        <w:numPr>
          <w:ilvl w:val="0"/>
          <w:numId w:val="3"/>
        </w:numPr>
      </w:pPr>
      <w:r>
        <w:t>Обращение Захаровой Я.</w:t>
      </w:r>
    </w:p>
    <w:p w:rsidR="00F2671E" w:rsidRPr="00CF4177" w:rsidRDefault="00F2671E" w:rsidP="00CF4177">
      <w:pPr>
        <w:pStyle w:val="a3"/>
        <w:ind w:firstLine="709"/>
      </w:pPr>
    </w:p>
    <w:p w:rsidR="00F2671E" w:rsidRPr="00CF4177" w:rsidRDefault="00242986" w:rsidP="00CF4177">
      <w:pPr>
        <w:pStyle w:val="11"/>
        <w:spacing w:line="240" w:lineRule="auto"/>
        <w:ind w:left="0" w:firstLine="709"/>
        <w:jc w:val="left"/>
      </w:pPr>
      <w:r w:rsidRPr="00CF4177">
        <w:t>Решили:</w:t>
      </w:r>
    </w:p>
    <w:p w:rsidR="00F2671E" w:rsidRDefault="00242986" w:rsidP="00CF4177">
      <w:pPr>
        <w:pStyle w:val="a4"/>
        <w:numPr>
          <w:ilvl w:val="0"/>
          <w:numId w:val="1"/>
        </w:numPr>
        <w:tabs>
          <w:tab w:val="left" w:pos="1222"/>
        </w:tabs>
        <w:ind w:left="0" w:right="0" w:firstLine="709"/>
        <w:rPr>
          <w:sz w:val="26"/>
          <w:szCs w:val="26"/>
        </w:rPr>
      </w:pPr>
      <w:r w:rsidRPr="00CF4177">
        <w:rPr>
          <w:sz w:val="26"/>
          <w:szCs w:val="26"/>
        </w:rPr>
        <w:t>Признать</w:t>
      </w:r>
      <w:r w:rsidRPr="00CF4177">
        <w:rPr>
          <w:spacing w:val="1"/>
          <w:sz w:val="26"/>
          <w:szCs w:val="26"/>
        </w:rPr>
        <w:t xml:space="preserve"> </w:t>
      </w:r>
      <w:r w:rsidRPr="00CF4177">
        <w:rPr>
          <w:sz w:val="26"/>
          <w:szCs w:val="26"/>
        </w:rPr>
        <w:t>общественные</w:t>
      </w:r>
      <w:r w:rsidRPr="00CF4177">
        <w:rPr>
          <w:spacing w:val="1"/>
          <w:sz w:val="26"/>
          <w:szCs w:val="26"/>
        </w:rPr>
        <w:t xml:space="preserve"> </w:t>
      </w:r>
      <w:r w:rsidRPr="00CF4177">
        <w:rPr>
          <w:sz w:val="26"/>
          <w:szCs w:val="26"/>
        </w:rPr>
        <w:t>обсуждения</w:t>
      </w:r>
      <w:r w:rsidRPr="00CF4177">
        <w:rPr>
          <w:spacing w:val="1"/>
          <w:sz w:val="26"/>
          <w:szCs w:val="26"/>
        </w:rPr>
        <w:t xml:space="preserve"> </w:t>
      </w:r>
      <w:r w:rsidRPr="00CF4177">
        <w:rPr>
          <w:sz w:val="26"/>
          <w:szCs w:val="26"/>
        </w:rPr>
        <w:t>по</w:t>
      </w:r>
      <w:r w:rsidRPr="00CF4177">
        <w:rPr>
          <w:spacing w:val="1"/>
          <w:sz w:val="26"/>
          <w:szCs w:val="26"/>
        </w:rPr>
        <w:t xml:space="preserve"> </w:t>
      </w:r>
      <w:r w:rsidRPr="00CF4177">
        <w:rPr>
          <w:sz w:val="26"/>
          <w:szCs w:val="26"/>
        </w:rPr>
        <w:t>проекту</w:t>
      </w:r>
      <w:r w:rsidRPr="00CF4177">
        <w:rPr>
          <w:spacing w:val="1"/>
          <w:sz w:val="26"/>
          <w:szCs w:val="26"/>
        </w:rPr>
        <w:t xml:space="preserve"> </w:t>
      </w:r>
      <w:r w:rsidR="00CF4177" w:rsidRPr="00CF4177">
        <w:rPr>
          <w:sz w:val="26"/>
          <w:szCs w:val="26"/>
          <w:shd w:val="clear" w:color="auto" w:fill="FFFFFF"/>
        </w:rPr>
        <w:t>генерального плана </w:t>
      </w:r>
      <w:r w:rsidR="00CF4177" w:rsidRPr="00CF4177">
        <w:rPr>
          <w:sz w:val="26"/>
          <w:szCs w:val="26"/>
        </w:rPr>
        <w:t xml:space="preserve"> и правил землепользования и застройки  Кусинского городского поселения Кусинского муниципального района Челябинской области</w:t>
      </w:r>
      <w:r w:rsidR="00720C13">
        <w:rPr>
          <w:spacing w:val="-2"/>
          <w:sz w:val="26"/>
          <w:szCs w:val="26"/>
        </w:rPr>
        <w:t xml:space="preserve"> </w:t>
      </w:r>
      <w:r w:rsidR="00720C13">
        <w:rPr>
          <w:sz w:val="26"/>
          <w:szCs w:val="26"/>
        </w:rPr>
        <w:t>состоявшимися</w:t>
      </w:r>
      <w:r w:rsidR="00403AB7">
        <w:rPr>
          <w:sz w:val="26"/>
          <w:szCs w:val="26"/>
        </w:rPr>
        <w:t>.</w:t>
      </w:r>
      <w:bookmarkStart w:id="0" w:name="_GoBack"/>
      <w:bookmarkEnd w:id="0"/>
    </w:p>
    <w:p w:rsidR="00F2671E" w:rsidRPr="00CF4177" w:rsidRDefault="00242986" w:rsidP="00CF4177">
      <w:pPr>
        <w:pStyle w:val="a4"/>
        <w:numPr>
          <w:ilvl w:val="0"/>
          <w:numId w:val="1"/>
        </w:numPr>
        <w:tabs>
          <w:tab w:val="left" w:pos="1322"/>
        </w:tabs>
        <w:ind w:left="0" w:right="0" w:firstLine="709"/>
        <w:rPr>
          <w:sz w:val="26"/>
          <w:szCs w:val="26"/>
        </w:rPr>
      </w:pPr>
      <w:r w:rsidRPr="00CF4177">
        <w:rPr>
          <w:sz w:val="26"/>
          <w:szCs w:val="26"/>
        </w:rPr>
        <w:t>Заключение</w:t>
      </w:r>
      <w:r w:rsidRPr="00CF4177">
        <w:rPr>
          <w:spacing w:val="1"/>
          <w:sz w:val="26"/>
          <w:szCs w:val="26"/>
        </w:rPr>
        <w:t xml:space="preserve"> </w:t>
      </w:r>
      <w:r w:rsidRPr="00CF4177">
        <w:rPr>
          <w:sz w:val="26"/>
          <w:szCs w:val="26"/>
        </w:rPr>
        <w:t>о</w:t>
      </w:r>
      <w:r w:rsidRPr="00CF4177">
        <w:rPr>
          <w:spacing w:val="1"/>
          <w:sz w:val="26"/>
          <w:szCs w:val="26"/>
        </w:rPr>
        <w:t xml:space="preserve"> </w:t>
      </w:r>
      <w:r w:rsidRPr="00CF4177">
        <w:rPr>
          <w:sz w:val="26"/>
          <w:szCs w:val="26"/>
        </w:rPr>
        <w:t>результатах</w:t>
      </w:r>
      <w:r w:rsidRPr="00CF4177">
        <w:rPr>
          <w:spacing w:val="1"/>
          <w:sz w:val="26"/>
          <w:szCs w:val="26"/>
        </w:rPr>
        <w:t xml:space="preserve"> </w:t>
      </w:r>
      <w:r w:rsidRPr="00CF4177">
        <w:rPr>
          <w:sz w:val="26"/>
          <w:szCs w:val="26"/>
        </w:rPr>
        <w:t>общественных</w:t>
      </w:r>
      <w:r w:rsidRPr="00CF4177">
        <w:rPr>
          <w:spacing w:val="1"/>
          <w:sz w:val="26"/>
          <w:szCs w:val="26"/>
        </w:rPr>
        <w:t xml:space="preserve"> </w:t>
      </w:r>
      <w:r w:rsidRPr="00CF4177">
        <w:rPr>
          <w:sz w:val="26"/>
          <w:szCs w:val="26"/>
        </w:rPr>
        <w:t>обсуждений</w:t>
      </w:r>
      <w:r w:rsidRPr="00CF4177">
        <w:rPr>
          <w:spacing w:val="1"/>
          <w:sz w:val="26"/>
          <w:szCs w:val="26"/>
        </w:rPr>
        <w:t xml:space="preserve"> </w:t>
      </w:r>
      <w:r w:rsidRPr="00CF4177">
        <w:rPr>
          <w:sz w:val="26"/>
          <w:szCs w:val="26"/>
        </w:rPr>
        <w:t>по</w:t>
      </w:r>
      <w:r w:rsidRPr="00CF4177">
        <w:rPr>
          <w:spacing w:val="1"/>
          <w:sz w:val="26"/>
          <w:szCs w:val="26"/>
        </w:rPr>
        <w:t xml:space="preserve"> </w:t>
      </w:r>
      <w:r w:rsidRPr="00CF4177">
        <w:rPr>
          <w:sz w:val="26"/>
          <w:szCs w:val="26"/>
        </w:rPr>
        <w:t>проекту</w:t>
      </w:r>
      <w:r w:rsidRPr="00CF4177">
        <w:rPr>
          <w:spacing w:val="1"/>
          <w:sz w:val="26"/>
          <w:szCs w:val="26"/>
        </w:rPr>
        <w:t xml:space="preserve"> </w:t>
      </w:r>
      <w:r w:rsidR="00CF4177" w:rsidRPr="00CF4177">
        <w:rPr>
          <w:sz w:val="26"/>
          <w:szCs w:val="26"/>
          <w:shd w:val="clear" w:color="auto" w:fill="FFFFFF"/>
        </w:rPr>
        <w:t>генерального плана </w:t>
      </w:r>
      <w:r w:rsidR="00CF4177" w:rsidRPr="00CF4177">
        <w:rPr>
          <w:sz w:val="26"/>
          <w:szCs w:val="26"/>
        </w:rPr>
        <w:t xml:space="preserve"> и правил землепользования и застройки  Кусинского городского поселения Кусинского муниципального района Челябинской области </w:t>
      </w:r>
      <w:r w:rsidR="0096372D">
        <w:rPr>
          <w:sz w:val="26"/>
          <w:szCs w:val="26"/>
        </w:rPr>
        <w:t>разместить в официальных источниках информации</w:t>
      </w:r>
      <w:r w:rsidRPr="00CF4177">
        <w:rPr>
          <w:sz w:val="26"/>
          <w:szCs w:val="26"/>
        </w:rPr>
        <w:t>.</w:t>
      </w:r>
    </w:p>
    <w:p w:rsidR="00F2671E" w:rsidRPr="00CF4177" w:rsidRDefault="00F2671E" w:rsidP="00CF4177">
      <w:pPr>
        <w:pStyle w:val="a3"/>
        <w:ind w:firstLine="709"/>
      </w:pPr>
    </w:p>
    <w:p w:rsidR="00F2671E" w:rsidRPr="00CF4177" w:rsidRDefault="00242986" w:rsidP="00CF4177">
      <w:pPr>
        <w:pStyle w:val="a3"/>
        <w:tabs>
          <w:tab w:val="left" w:pos="8019"/>
        </w:tabs>
        <w:ind w:firstLine="709"/>
      </w:pPr>
      <w:r w:rsidRPr="00CF4177">
        <w:t>Председатель</w:t>
      </w:r>
      <w:r w:rsidR="00CF4177" w:rsidRPr="00CF4177">
        <w:t xml:space="preserve">   _______________ А.В.Чистяков</w:t>
      </w:r>
      <w:r w:rsidRPr="00CF4177">
        <w:tab/>
      </w:r>
    </w:p>
    <w:p w:rsidR="00F2671E" w:rsidRPr="00CF4177" w:rsidRDefault="00F2671E" w:rsidP="00CF4177">
      <w:pPr>
        <w:pStyle w:val="a3"/>
        <w:ind w:firstLine="709"/>
      </w:pPr>
    </w:p>
    <w:p w:rsidR="00F2671E" w:rsidRPr="00CF4177" w:rsidRDefault="00CF4177" w:rsidP="00CF4177">
      <w:pPr>
        <w:pStyle w:val="a3"/>
        <w:tabs>
          <w:tab w:val="left" w:pos="6858"/>
        </w:tabs>
        <w:ind w:firstLine="709"/>
      </w:pPr>
      <w:r w:rsidRPr="00CF4177">
        <w:t xml:space="preserve"> </w:t>
      </w:r>
      <w:r w:rsidR="00242986" w:rsidRPr="0096372D">
        <w:t>Секретарь</w:t>
      </w:r>
      <w:r w:rsidRPr="0096372D">
        <w:t xml:space="preserve">        ______________</w:t>
      </w:r>
      <w:r w:rsidR="0096372D">
        <w:t xml:space="preserve"> </w:t>
      </w:r>
      <w:proofErr w:type="spellStart"/>
      <w:r w:rsidR="0096372D">
        <w:t>Т.В.Боровкова</w:t>
      </w:r>
      <w:proofErr w:type="spellEnd"/>
      <w:r w:rsidR="00242986" w:rsidRPr="00CF4177">
        <w:tab/>
      </w:r>
    </w:p>
    <w:p w:rsidR="00F2671E" w:rsidRPr="00CF4177" w:rsidRDefault="00F2671E" w:rsidP="00CF4177">
      <w:pPr>
        <w:jc w:val="right"/>
        <w:rPr>
          <w:sz w:val="26"/>
          <w:szCs w:val="26"/>
        </w:rPr>
        <w:sectPr w:rsidR="00F2671E" w:rsidRPr="00CF4177" w:rsidSect="00CF4177">
          <w:pgSz w:w="11910" w:h="16840"/>
          <w:pgMar w:top="851" w:right="600" w:bottom="280" w:left="1280" w:header="720" w:footer="720" w:gutter="0"/>
          <w:cols w:space="720"/>
        </w:sectPr>
      </w:pPr>
    </w:p>
    <w:p w:rsidR="00CF4177" w:rsidRDefault="00CF4177" w:rsidP="00EA5A9B">
      <w:pPr>
        <w:pStyle w:val="11"/>
        <w:spacing w:line="240" w:lineRule="auto"/>
        <w:ind w:left="0" w:right="947"/>
      </w:pPr>
    </w:p>
    <w:sectPr w:rsidR="00CF4177" w:rsidSect="00F2671E">
      <w:pgSz w:w="11910" w:h="16840"/>
      <w:pgMar w:top="1040" w:right="6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2C80"/>
    <w:multiLevelType w:val="hybridMultilevel"/>
    <w:tmpl w:val="B2C85858"/>
    <w:lvl w:ilvl="0" w:tplc="7DB648AE">
      <w:start w:val="1"/>
      <w:numFmt w:val="decimal"/>
      <w:lvlText w:val="%1)"/>
      <w:lvlJc w:val="left"/>
      <w:pPr>
        <w:ind w:left="1566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166FEE">
      <w:numFmt w:val="bullet"/>
      <w:lvlText w:val="•"/>
      <w:lvlJc w:val="left"/>
      <w:pPr>
        <w:ind w:left="2406" w:hanging="708"/>
      </w:pPr>
      <w:rPr>
        <w:rFonts w:hint="default"/>
        <w:lang w:val="ru-RU" w:eastAsia="en-US" w:bidi="ar-SA"/>
      </w:rPr>
    </w:lvl>
    <w:lvl w:ilvl="2" w:tplc="9BDCF5CA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3" w:tplc="D188DBE2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4" w:tplc="1366B744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 w:tplc="26783BE6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 w:tplc="71DC8214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A3E04B84">
      <w:numFmt w:val="bullet"/>
      <w:lvlText w:val="•"/>
      <w:lvlJc w:val="left"/>
      <w:pPr>
        <w:ind w:left="7486" w:hanging="708"/>
      </w:pPr>
      <w:rPr>
        <w:rFonts w:hint="default"/>
        <w:lang w:val="ru-RU" w:eastAsia="en-US" w:bidi="ar-SA"/>
      </w:rPr>
    </w:lvl>
    <w:lvl w:ilvl="8" w:tplc="6A56D90C">
      <w:numFmt w:val="bullet"/>
      <w:lvlText w:val="•"/>
      <w:lvlJc w:val="left"/>
      <w:pPr>
        <w:ind w:left="8333" w:hanging="708"/>
      </w:pPr>
      <w:rPr>
        <w:rFonts w:hint="default"/>
        <w:lang w:val="ru-RU" w:eastAsia="en-US" w:bidi="ar-SA"/>
      </w:rPr>
    </w:lvl>
  </w:abstractNum>
  <w:abstractNum w:abstractNumId="1">
    <w:nsid w:val="3DDD7620"/>
    <w:multiLevelType w:val="hybridMultilevel"/>
    <w:tmpl w:val="A1968ECE"/>
    <w:lvl w:ilvl="0" w:tplc="FC74BB50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CEA6519"/>
    <w:multiLevelType w:val="hybridMultilevel"/>
    <w:tmpl w:val="9C8A02AE"/>
    <w:lvl w:ilvl="0" w:tplc="450A1F40">
      <w:start w:val="1"/>
      <w:numFmt w:val="decimal"/>
      <w:lvlText w:val="%1."/>
      <w:lvlJc w:val="left"/>
      <w:pPr>
        <w:ind w:left="150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AAA266">
      <w:start w:val="1"/>
      <w:numFmt w:val="decimal"/>
      <w:lvlText w:val="%2."/>
      <w:lvlJc w:val="left"/>
      <w:pPr>
        <w:ind w:left="150" w:hanging="4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A204AB6">
      <w:numFmt w:val="bullet"/>
      <w:lvlText w:val="•"/>
      <w:lvlJc w:val="left"/>
      <w:pPr>
        <w:ind w:left="2133" w:hanging="444"/>
      </w:pPr>
      <w:rPr>
        <w:rFonts w:hint="default"/>
        <w:lang w:val="ru-RU" w:eastAsia="en-US" w:bidi="ar-SA"/>
      </w:rPr>
    </w:lvl>
    <w:lvl w:ilvl="3" w:tplc="9EC8F8C2">
      <w:numFmt w:val="bullet"/>
      <w:lvlText w:val="•"/>
      <w:lvlJc w:val="left"/>
      <w:pPr>
        <w:ind w:left="3119" w:hanging="444"/>
      </w:pPr>
      <w:rPr>
        <w:rFonts w:hint="default"/>
        <w:lang w:val="ru-RU" w:eastAsia="en-US" w:bidi="ar-SA"/>
      </w:rPr>
    </w:lvl>
    <w:lvl w:ilvl="4" w:tplc="BF8CD60A">
      <w:numFmt w:val="bullet"/>
      <w:lvlText w:val="•"/>
      <w:lvlJc w:val="left"/>
      <w:pPr>
        <w:ind w:left="4106" w:hanging="444"/>
      </w:pPr>
      <w:rPr>
        <w:rFonts w:hint="default"/>
        <w:lang w:val="ru-RU" w:eastAsia="en-US" w:bidi="ar-SA"/>
      </w:rPr>
    </w:lvl>
    <w:lvl w:ilvl="5" w:tplc="CE1200CA">
      <w:numFmt w:val="bullet"/>
      <w:lvlText w:val="•"/>
      <w:lvlJc w:val="left"/>
      <w:pPr>
        <w:ind w:left="5093" w:hanging="444"/>
      </w:pPr>
      <w:rPr>
        <w:rFonts w:hint="default"/>
        <w:lang w:val="ru-RU" w:eastAsia="en-US" w:bidi="ar-SA"/>
      </w:rPr>
    </w:lvl>
    <w:lvl w:ilvl="6" w:tplc="BA12FD3E">
      <w:numFmt w:val="bullet"/>
      <w:lvlText w:val="•"/>
      <w:lvlJc w:val="left"/>
      <w:pPr>
        <w:ind w:left="6079" w:hanging="444"/>
      </w:pPr>
      <w:rPr>
        <w:rFonts w:hint="default"/>
        <w:lang w:val="ru-RU" w:eastAsia="en-US" w:bidi="ar-SA"/>
      </w:rPr>
    </w:lvl>
    <w:lvl w:ilvl="7" w:tplc="F7A6321A">
      <w:numFmt w:val="bullet"/>
      <w:lvlText w:val="•"/>
      <w:lvlJc w:val="left"/>
      <w:pPr>
        <w:ind w:left="7066" w:hanging="444"/>
      </w:pPr>
      <w:rPr>
        <w:rFonts w:hint="default"/>
        <w:lang w:val="ru-RU" w:eastAsia="en-US" w:bidi="ar-SA"/>
      </w:rPr>
    </w:lvl>
    <w:lvl w:ilvl="8" w:tplc="679677E8">
      <w:numFmt w:val="bullet"/>
      <w:lvlText w:val="•"/>
      <w:lvlJc w:val="left"/>
      <w:pPr>
        <w:ind w:left="8053" w:hanging="4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1E"/>
    <w:rsid w:val="00031AAC"/>
    <w:rsid w:val="001D0D78"/>
    <w:rsid w:val="001E698F"/>
    <w:rsid w:val="00242986"/>
    <w:rsid w:val="0028362F"/>
    <w:rsid w:val="002869FC"/>
    <w:rsid w:val="00403AB7"/>
    <w:rsid w:val="00552D5A"/>
    <w:rsid w:val="005A13E7"/>
    <w:rsid w:val="00634439"/>
    <w:rsid w:val="006463C2"/>
    <w:rsid w:val="00720C13"/>
    <w:rsid w:val="00836CE8"/>
    <w:rsid w:val="00893A6B"/>
    <w:rsid w:val="008E6067"/>
    <w:rsid w:val="0091350A"/>
    <w:rsid w:val="0096372D"/>
    <w:rsid w:val="00971001"/>
    <w:rsid w:val="009E6090"/>
    <w:rsid w:val="00A258E0"/>
    <w:rsid w:val="00AB03A9"/>
    <w:rsid w:val="00B32B0B"/>
    <w:rsid w:val="00B54D7E"/>
    <w:rsid w:val="00C45B62"/>
    <w:rsid w:val="00C56A60"/>
    <w:rsid w:val="00C65832"/>
    <w:rsid w:val="00CA04E1"/>
    <w:rsid w:val="00CF4177"/>
    <w:rsid w:val="00D32F75"/>
    <w:rsid w:val="00EA5A9B"/>
    <w:rsid w:val="00F2671E"/>
    <w:rsid w:val="00F30B38"/>
    <w:rsid w:val="00FE7AE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67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7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671E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F2671E"/>
    <w:pPr>
      <w:spacing w:line="295" w:lineRule="exact"/>
      <w:ind w:left="858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F2671E"/>
    <w:pPr>
      <w:ind w:left="150" w:right="249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F2671E"/>
    <w:pPr>
      <w:ind w:left="107"/>
    </w:pPr>
  </w:style>
  <w:style w:type="paragraph" w:styleId="a5">
    <w:name w:val="No Spacing"/>
    <w:uiPriority w:val="1"/>
    <w:qFormat/>
    <w:rsid w:val="00893A6B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</w:style>
  <w:style w:type="character" w:styleId="a6">
    <w:name w:val="Strong"/>
    <w:uiPriority w:val="22"/>
    <w:qFormat/>
    <w:rsid w:val="00FE7AE7"/>
    <w:rPr>
      <w:b/>
      <w:bCs/>
    </w:rPr>
  </w:style>
  <w:style w:type="character" w:styleId="a7">
    <w:name w:val="Hyperlink"/>
    <w:basedOn w:val="a0"/>
    <w:uiPriority w:val="99"/>
    <w:unhideWhenUsed/>
    <w:rsid w:val="00FE7AE7"/>
    <w:rPr>
      <w:color w:val="0000FF"/>
      <w:u w:val="single"/>
    </w:rPr>
  </w:style>
  <w:style w:type="table" w:styleId="a8">
    <w:name w:val="Table Grid"/>
    <w:basedOn w:val="a1"/>
    <w:uiPriority w:val="59"/>
    <w:rsid w:val="008E6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C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C1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67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7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671E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F2671E"/>
    <w:pPr>
      <w:spacing w:line="295" w:lineRule="exact"/>
      <w:ind w:left="858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F2671E"/>
    <w:pPr>
      <w:ind w:left="150" w:right="249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F2671E"/>
    <w:pPr>
      <w:ind w:left="107"/>
    </w:pPr>
  </w:style>
  <w:style w:type="paragraph" w:styleId="a5">
    <w:name w:val="No Spacing"/>
    <w:uiPriority w:val="1"/>
    <w:qFormat/>
    <w:rsid w:val="00893A6B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</w:style>
  <w:style w:type="character" w:styleId="a6">
    <w:name w:val="Strong"/>
    <w:uiPriority w:val="22"/>
    <w:qFormat/>
    <w:rsid w:val="00FE7AE7"/>
    <w:rPr>
      <w:b/>
      <w:bCs/>
    </w:rPr>
  </w:style>
  <w:style w:type="character" w:styleId="a7">
    <w:name w:val="Hyperlink"/>
    <w:basedOn w:val="a0"/>
    <w:uiPriority w:val="99"/>
    <w:unhideWhenUsed/>
    <w:rsid w:val="00FE7AE7"/>
    <w:rPr>
      <w:color w:val="0000FF"/>
      <w:u w:val="single"/>
    </w:rPr>
  </w:style>
  <w:style w:type="table" w:styleId="a8">
    <w:name w:val="Table Grid"/>
    <w:basedOn w:val="a1"/>
    <w:uiPriority w:val="59"/>
    <w:rsid w:val="008E6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C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C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/?mailto=mailto%3ajana_z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5DEFE-26C8-49E6-B7E1-E16200B9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6</cp:revision>
  <cp:lastPrinted>2024-08-27T09:06:00Z</cp:lastPrinted>
  <dcterms:created xsi:type="dcterms:W3CDTF">2024-08-27T08:30:00Z</dcterms:created>
  <dcterms:modified xsi:type="dcterms:W3CDTF">2024-08-28T03:51:00Z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