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1E" w:rsidRPr="00B03264" w:rsidRDefault="007A072C" w:rsidP="00B032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ГЕРБ2" style="position:absolute;left:0;text-align:left;margin-left:207pt;margin-top:0;width:39.6pt;height:45pt;z-index:1;visibility:visible">
            <v:imagedata r:id="rId7" o:title=""/>
            <w10:wrap type="square"/>
          </v:shape>
        </w:pict>
      </w:r>
    </w:p>
    <w:p w:rsidR="00941D1E" w:rsidRPr="00B03264" w:rsidRDefault="00941D1E" w:rsidP="00B032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1D1E" w:rsidRPr="00B03264" w:rsidRDefault="00941D1E" w:rsidP="00B032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1D1E" w:rsidRPr="00B03264" w:rsidRDefault="00941D1E" w:rsidP="00B032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1D1E" w:rsidRPr="00B03264" w:rsidRDefault="00941D1E" w:rsidP="00B032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3264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941D1E" w:rsidRPr="00B03264" w:rsidRDefault="00941D1E" w:rsidP="00B032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3264">
        <w:rPr>
          <w:rFonts w:ascii="Times New Roman" w:hAnsi="Times New Roman"/>
          <w:b/>
          <w:sz w:val="28"/>
          <w:szCs w:val="28"/>
        </w:rPr>
        <w:t>КУСИНСКОГО ГОРОДСКОГО ПОСЕЛЕНИЯ</w:t>
      </w:r>
    </w:p>
    <w:p w:rsidR="00941D1E" w:rsidRPr="00B03264" w:rsidRDefault="00941D1E" w:rsidP="00B032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3264">
        <w:rPr>
          <w:rFonts w:ascii="Times New Roman" w:hAnsi="Times New Roman"/>
          <w:b/>
          <w:sz w:val="28"/>
          <w:szCs w:val="28"/>
        </w:rPr>
        <w:t>Челябинской области</w:t>
      </w:r>
    </w:p>
    <w:p w:rsidR="00941D1E" w:rsidRPr="00B03264" w:rsidRDefault="00941D1E" w:rsidP="00B032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3264">
        <w:rPr>
          <w:rFonts w:ascii="Times New Roman" w:hAnsi="Times New Roman"/>
          <w:b/>
          <w:sz w:val="28"/>
          <w:szCs w:val="28"/>
        </w:rPr>
        <w:t>РЕШЕНИЕ</w:t>
      </w:r>
    </w:p>
    <w:p w:rsidR="00941D1E" w:rsidRPr="00B03264" w:rsidRDefault="00941D1E" w:rsidP="00B03264">
      <w:pPr>
        <w:pStyle w:val="2"/>
        <w:spacing w:before="0" w:after="0"/>
        <w:rPr>
          <w:rFonts w:ascii="Times New Roman" w:hAnsi="Times New Roman" w:cs="Times New Roman"/>
          <w:b w:val="0"/>
          <w:i w:val="0"/>
        </w:rPr>
      </w:pPr>
      <w:r w:rsidRPr="00B03264">
        <w:rPr>
          <w:rFonts w:ascii="Times New Roman" w:hAnsi="Times New Roman" w:cs="Times New Roman"/>
        </w:rPr>
        <w:t xml:space="preserve">            </w:t>
      </w:r>
    </w:p>
    <w:p w:rsidR="00941D1E" w:rsidRPr="00B03264" w:rsidRDefault="00941D1E" w:rsidP="00B03264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03264">
        <w:rPr>
          <w:rFonts w:ascii="Times New Roman" w:hAnsi="Times New Roman"/>
          <w:sz w:val="28"/>
          <w:szCs w:val="28"/>
          <w:u w:val="single"/>
        </w:rPr>
        <w:t xml:space="preserve">от 25.03.2020 № </w:t>
      </w:r>
      <w:r>
        <w:rPr>
          <w:rFonts w:ascii="Times New Roman" w:hAnsi="Times New Roman"/>
          <w:sz w:val="28"/>
          <w:szCs w:val="28"/>
          <w:u w:val="single"/>
        </w:rPr>
        <w:t>08</w:t>
      </w:r>
    </w:p>
    <w:p w:rsidR="00941D1E" w:rsidRDefault="00941D1E" w:rsidP="005060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D1E" w:rsidRDefault="00941D1E" w:rsidP="005060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D1E" w:rsidRPr="00B03264" w:rsidRDefault="00941D1E" w:rsidP="005060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 xml:space="preserve">Об утверждении отчета </w:t>
      </w:r>
    </w:p>
    <w:p w:rsidR="00941D1E" w:rsidRPr="00B03264" w:rsidRDefault="00941D1E" w:rsidP="005060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о работе Главы Кусинского городского</w:t>
      </w:r>
    </w:p>
    <w:p w:rsidR="00941D1E" w:rsidRPr="00B03264" w:rsidRDefault="00941D1E" w:rsidP="005060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поселения за 2019 год</w:t>
      </w:r>
    </w:p>
    <w:p w:rsidR="00941D1E" w:rsidRPr="00B03264" w:rsidRDefault="00941D1E" w:rsidP="005060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D1E" w:rsidRPr="00B03264" w:rsidRDefault="00941D1E" w:rsidP="005060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D1E" w:rsidRPr="00B03264" w:rsidRDefault="00941D1E" w:rsidP="005060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 xml:space="preserve">      Руководствуясь статьей 18 Устава Кусинского городского поселения, Совет депутатов Кусинского городского поселения  </w:t>
      </w:r>
    </w:p>
    <w:p w:rsidR="00941D1E" w:rsidRPr="00B03264" w:rsidRDefault="00941D1E" w:rsidP="005060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РЕШАЕТ:</w:t>
      </w:r>
    </w:p>
    <w:p w:rsidR="00941D1E" w:rsidRPr="00B03264" w:rsidRDefault="00941D1E" w:rsidP="0050607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 xml:space="preserve">Утвердить отчет Главы Кусинского городского поселения за 2019 год согласно приложению к данному решению. </w:t>
      </w:r>
    </w:p>
    <w:p w:rsidR="00941D1E" w:rsidRPr="00B03264" w:rsidRDefault="00941D1E" w:rsidP="0050607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Рекомендовать Главе Кусинского городского поселения:</w:t>
      </w:r>
    </w:p>
    <w:p w:rsidR="00941D1E" w:rsidRPr="00B03264" w:rsidRDefault="00941D1E" w:rsidP="0050607C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продолжить работу по повышению доходной базы бюджета поселения за счет сбора налогов и арендной платы за землю и имущество;</w:t>
      </w:r>
    </w:p>
    <w:p w:rsidR="00941D1E" w:rsidRPr="00B03264" w:rsidRDefault="00941D1E" w:rsidP="0050607C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 xml:space="preserve">продолжить работу по благоустройству дворовых </w:t>
      </w:r>
      <w:r>
        <w:rPr>
          <w:rFonts w:ascii="Times New Roman" w:hAnsi="Times New Roman"/>
          <w:sz w:val="28"/>
          <w:szCs w:val="28"/>
        </w:rPr>
        <w:t xml:space="preserve">и общественных </w:t>
      </w:r>
      <w:r w:rsidRPr="00B03264">
        <w:rPr>
          <w:rFonts w:ascii="Times New Roman" w:hAnsi="Times New Roman"/>
          <w:sz w:val="28"/>
          <w:szCs w:val="28"/>
        </w:rPr>
        <w:t>территорий в рамках программы "Комфортная городская среда";</w:t>
      </w:r>
    </w:p>
    <w:p w:rsidR="00941D1E" w:rsidRPr="00B03264" w:rsidRDefault="00941D1E" w:rsidP="0050607C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продолжить работу по газификации частных домовладений;</w:t>
      </w:r>
    </w:p>
    <w:p w:rsidR="00941D1E" w:rsidRPr="00B03264" w:rsidRDefault="00941D1E" w:rsidP="0050607C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улучшать условия для организации деятельности администрации поселения по предоставлению муниципальных услуг населению;</w:t>
      </w:r>
    </w:p>
    <w:p w:rsidR="00941D1E" w:rsidRPr="00B03264" w:rsidRDefault="00941D1E" w:rsidP="0050607C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своевременно готовить конкурсную документацию по программам, финансируемым из бюджетов Челябинской области и Российской Федерации.</w:t>
      </w:r>
    </w:p>
    <w:p w:rsidR="00941D1E" w:rsidRPr="00B03264" w:rsidRDefault="00941D1E" w:rsidP="0050607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Признать утратившим силу решение Совета депутатов от 27.03.2019 г. № 08 «Об утверждении отчета о работе Главы Кусинского городского поселения за 2018 год».</w:t>
      </w:r>
    </w:p>
    <w:p w:rsidR="00941D1E" w:rsidRPr="00B03264" w:rsidRDefault="00941D1E" w:rsidP="0050607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Настоящее решение вступает в силу после дня его принятия и подлежит опубликованию в газете «Жизнь района» и размещению на официальном сайте Кусинского городского поселения.</w:t>
      </w:r>
    </w:p>
    <w:p w:rsidR="00941D1E" w:rsidRPr="00B03264" w:rsidRDefault="00941D1E" w:rsidP="0050607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41D1E" w:rsidRPr="00B03264" w:rsidRDefault="00941D1E" w:rsidP="005060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 xml:space="preserve">     Председатель Совета депутатов</w:t>
      </w:r>
    </w:p>
    <w:p w:rsidR="00941D1E" w:rsidRPr="00B03264" w:rsidRDefault="00941D1E" w:rsidP="0050607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 xml:space="preserve">Кусинского городского поселения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03264">
        <w:rPr>
          <w:rFonts w:ascii="Times New Roman" w:hAnsi="Times New Roman"/>
          <w:sz w:val="28"/>
          <w:szCs w:val="28"/>
        </w:rPr>
        <w:t xml:space="preserve">    Е.Э.  Юшкова</w:t>
      </w:r>
    </w:p>
    <w:p w:rsidR="00941D1E" w:rsidRPr="00B03264" w:rsidRDefault="00941D1E" w:rsidP="007259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1D1E" w:rsidRPr="00B03264" w:rsidRDefault="00941D1E" w:rsidP="007259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1D1E" w:rsidRDefault="00941D1E" w:rsidP="00B032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D1E" w:rsidRPr="00B03264" w:rsidRDefault="00941D1E" w:rsidP="00B032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41D1E" w:rsidRPr="00B03264" w:rsidRDefault="00941D1E" w:rsidP="0050607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941D1E" w:rsidRPr="00B03264" w:rsidRDefault="00941D1E" w:rsidP="0050607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 xml:space="preserve">Кусинского городского поселения </w:t>
      </w:r>
    </w:p>
    <w:p w:rsidR="00941D1E" w:rsidRPr="00B03264" w:rsidRDefault="00941D1E" w:rsidP="00B03264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B03264">
        <w:rPr>
          <w:rFonts w:ascii="Times New Roman" w:hAnsi="Times New Roman"/>
          <w:sz w:val="28"/>
          <w:szCs w:val="28"/>
          <w:u w:val="single"/>
        </w:rPr>
        <w:t xml:space="preserve">от 25.03.2020 № </w:t>
      </w:r>
      <w:r>
        <w:rPr>
          <w:rFonts w:ascii="Times New Roman" w:hAnsi="Times New Roman"/>
          <w:sz w:val="28"/>
          <w:szCs w:val="28"/>
          <w:u w:val="single"/>
        </w:rPr>
        <w:t>08</w:t>
      </w:r>
    </w:p>
    <w:p w:rsidR="00941D1E" w:rsidRPr="00B03264" w:rsidRDefault="00941D1E" w:rsidP="005060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D1E" w:rsidRPr="00B03264" w:rsidRDefault="00941D1E" w:rsidP="005060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3264">
        <w:rPr>
          <w:rFonts w:ascii="Times New Roman" w:hAnsi="Times New Roman"/>
          <w:b/>
          <w:sz w:val="28"/>
          <w:szCs w:val="28"/>
        </w:rPr>
        <w:t>ОТЧЕТ</w:t>
      </w:r>
    </w:p>
    <w:p w:rsidR="00941D1E" w:rsidRPr="00B03264" w:rsidRDefault="00941D1E" w:rsidP="0072595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3264">
        <w:rPr>
          <w:rFonts w:ascii="Times New Roman" w:hAnsi="Times New Roman"/>
          <w:b/>
          <w:sz w:val="28"/>
          <w:szCs w:val="28"/>
        </w:rPr>
        <w:t>Главы Кусинского городского поселения</w:t>
      </w:r>
    </w:p>
    <w:p w:rsidR="00941D1E" w:rsidRPr="00B03264" w:rsidRDefault="00941D1E" w:rsidP="005060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3264">
        <w:rPr>
          <w:rFonts w:ascii="Times New Roman" w:hAnsi="Times New Roman"/>
          <w:b/>
          <w:sz w:val="28"/>
          <w:szCs w:val="28"/>
        </w:rPr>
        <w:t>о проделанной работе в 2019 году</w:t>
      </w:r>
    </w:p>
    <w:p w:rsidR="00941D1E" w:rsidRPr="00B03264" w:rsidRDefault="00941D1E" w:rsidP="0050607C">
      <w:pPr>
        <w:pStyle w:val="a6"/>
        <w:widowControl w:val="0"/>
        <w:numPr>
          <w:ilvl w:val="0"/>
          <w:numId w:val="1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B03264">
        <w:rPr>
          <w:rFonts w:ascii="Times New Roman" w:hAnsi="Times New Roman"/>
          <w:b/>
          <w:sz w:val="28"/>
          <w:szCs w:val="28"/>
        </w:rPr>
        <w:t>Бюджет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ab/>
        <w:t>Советом депутатов Кусинского городского поселения было принято Решение № 57 от 19.12.2018 года «О бюджете Кусинского городского поселения на 2019 год, плановый период 2020 и 2021 годов», общий объем доходов городского бюджета планировался на 2019 год в сумме 40 867 700,00 рублей, в том числе безвозмездные поступления от других бюджетов бюджетной системы РФ планировалось в объеме 13 300 700,00 рублей; общий объем расходов городского бюджета на 2019 год планировался  40 867 700,00 рублей.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ab/>
        <w:t xml:space="preserve">В течение финансового года в Решение Совета депутатов Кусинского городского поселения № 57 от 19.12.2018 года  было внесено 9 изменений.    С учетом всех изменений общий объем доходов городского бюджета на конец отчетного финансового года составил в сумме 200 209 693,81 рублей, в том числе безвозмездные поступления от других бюджетов бюджетной системы РФ - 171 634 693,81 рублей, общий объем расходов городского бюджета - 204 261 206,50 рублей.  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ab/>
        <w:t>Доходная часть городского бюджета за 2019 год составила 201 542 625,67 или исполнена к годовым назначениям на 100,7%. Поступление собственных доходов в 2019 году составило 30 400 861,47 рублей или от общего объема доходов 15,1%, в том числе налоговые доходы составили 27 759 451,26 руб., неналоговые доходы поступили в сумме 2 641 410,21 руб. Основополагающим из собственных доходов являются НДФЛ в сумме 11 987 920,93 руб. и земельный налог в сумме 7 748 022,62 руб.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ab/>
        <w:t>Безвозмездные поступления в 2019 году составили в сумме 171 141 764,20 или от общего объема доходов составили 84,9%.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ab/>
        <w:t>К 2019 году общий объем доходов составил 148,1% или больше на - 65 424 411,17 рублей.</w:t>
      </w:r>
    </w:p>
    <w:p w:rsidR="00941D1E" w:rsidRPr="00B03264" w:rsidRDefault="00941D1E" w:rsidP="00E41A8A">
      <w:pPr>
        <w:pStyle w:val="a6"/>
        <w:widowControl w:val="0"/>
        <w:numPr>
          <w:ilvl w:val="1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Расходная часть бюджета за 2019 год: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ab/>
        <w:t>Общая сумма расходов составила 202 482 106,57135 052 220,16 рублей или 99,1% от годовых назначений, а к 2018 году 149,9% в т.ч. по следующим направлениям: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1) Общегосударственные вопросы составили 13 356 453,0411 740 478,47 к 2019 году 113,8%. в т.ч.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- функционирование высшего должностного лица – 1 240 265,19 руб.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- функционирование законодательных и представительных органов гос. власти – 1 584 618,70 руб.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- функционирование высших исполнительных органов гос. власти – 10 101 684,60 руб.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lastRenderedPageBreak/>
        <w:t>- оценка недвижимости, признание прав и регулирование отношений по государственной и муниципальной собственности – 349 852,80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- другие общегосударственные вопросы 80 031,75  (штраф, премия к грамоте главы).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 xml:space="preserve">2) Содержание первичного воинского учета на территориях, где отсутствуют военные комиссариаты - 919 700,00 рублей, 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3) Мероприятия по предупреждению и ликвидации последствий чрезвычайных ситуаций и стихийных бедствий – 542 823,92 руб. (устройство минерализованных полос, информационная работа по пожарной безопасности, изготовление незамерзающих люков для пожарных пирсах – 127 432,28; ремонт пожарного пирса на ул. Бажова – 45 000,00; приобретение пожарных гидрантов на 119 330,00 рублей, тушение природного пожара возле населенного пункта Движенец - 19 061,64, проведение спортивных мероприятий – 7 000,00, оплата штрафа за отсутствие пожарной безопасности на территории Кусинского городского поселения - 225 000,00) к 2018 году 91,5%.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 xml:space="preserve">4) Национальная экономика расходы по разделу составили – 103 751 355,68 рублей к </w:t>
      </w:r>
      <w:smartTag w:uri="urn:schemas-microsoft-com:office:smarttags" w:element="metricconverter">
        <w:smartTagPr>
          <w:attr w:name="ProductID" w:val="2018 г"/>
        </w:smartTagPr>
        <w:r w:rsidRPr="00B03264">
          <w:rPr>
            <w:rFonts w:ascii="Times New Roman" w:hAnsi="Times New Roman"/>
            <w:sz w:val="28"/>
            <w:szCs w:val="28"/>
          </w:rPr>
          <w:t>2018 г</w:t>
        </w:r>
      </w:smartTag>
      <w:r w:rsidRPr="00B03264">
        <w:rPr>
          <w:rFonts w:ascii="Times New Roman" w:hAnsi="Times New Roman"/>
          <w:sz w:val="28"/>
          <w:szCs w:val="28"/>
        </w:rPr>
        <w:t>. 142,3%. из них по подразделам расходы составили: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- Капитальный ремонт водосливной плотины –103 632 300,00 рублей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- Водное хозяйство  (содержание плотины) –119 055,68 руб. (охранные услуги – 40 689,24 руб.; содержание гидротехнического сооружения (электроэнергия) – 78 366,44.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-Транспорт (предоставление субсидии автотранспортному предприятию (городские  и садоводческие маршруты)) – 2 611 900,00 руб., к 2018 году  107,2%.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- Дорожное хозяйство (дорожные фонды) Содержание и ремонт автомобильных дорог общего пользования в сумме 14 299 818,19  рублей, к 2018 году расходы составили 146,7%.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 xml:space="preserve">- за счет средств областного бюджета было направлено на ремонт автомобильных дорог 7 834 099,47 рублей и за счет местного бюджета (софинансирование)  414 469,32 в том числе на: 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- Ремонт дороги от ул. Гагарина от остановочного комплекса "Тройка" до ул.Фрунзе в г.Куса Челябинской области - 1 365 715,80 рублей;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- Ремонт дороги по ул.Доватора от ул.Герцена в г.Куса Челябинской области - 1 360 224,00 рублей;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- Ремонт дороги по ул. Елькина, ул. Окт.Революции, ул.Глинки в г.Куса Челябинской области - 1 917 139,58 рублей;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- Ремонт дороги по ул.Есенина от ул.Доватора до стадиона "Рубин"в г.Куса Челябинской области  - 768 098,59 рублей;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- Ремонт дороги по ул.Ленинградской от ул. Ленина до СОШ № 7 в г.Куса Челябинской области  - 1 560 339,93 рублей;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- Ремонт дороги по ул.Пионер от ул.Куйбышева до переезда в г.Куса Челябинской области  - 871 737,77 рублей;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- Мероприятия по безопасности дорожного движения в г.Куса - 446 130,73 рублей.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 xml:space="preserve">- за счет средств дорожного фонда было направлено на содержание </w:t>
      </w:r>
      <w:r w:rsidRPr="00B03264">
        <w:rPr>
          <w:rFonts w:ascii="Times New Roman" w:hAnsi="Times New Roman"/>
          <w:sz w:val="28"/>
          <w:szCs w:val="28"/>
        </w:rPr>
        <w:lastRenderedPageBreak/>
        <w:t>автомобильных дорог 4 114 043,38 рублей, что на 17,4% больше чем в 2018г, в т.ч. на следующие работы: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1. Содержание автомобильных дорог в осенне-зимний период, а так же тротуаров и остановок – 3 319 780,00 руб.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2.  Работы по внедрению и содержанию тех. Средств регулирования дорожного движения, нанесение дорожной разметки, содержание светофорных объектов – 534 230,12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3. Работы по устройству металлического ограждения по ул. М.Бубнова,21 Декабристов,1 - 41 699,41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4. Работы по укреплению обочин щебнем по ул. К. Либкнехта - 41579,00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5. Ремонт металлического ограждения по ул. Суворова, установка дорожных знаков - 46 981,85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6. Ремонт металлических ограждений в г. Куса - 49 930,00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7. Монтаж светофорного объекта Т7 возле МБОУ СОШ №7 по ул. Ленинградской - 79 843,00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- за счет средств бюджета поселения было израсходовано 1 937 206,02 рублей на содержание и ремонт дорог: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1. электроэнергия – 77 911,34 руб.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2. ямочный ремонт с добавлением щебня – 504 000,00 руб.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3. ремонт (грейдирование) автомобильных дорог общего пользования - 540 000,00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4. транспортные услуги по перевозки грунта для подсыпки дорог, профилирование  дорог, очистка  обочин  от  грязи, содержание   сметчицы     – 520 553,27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5. обслуживание грунтовой дороги от ул. Пионер до ул. Суворова - 100 000,00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6. техническое присоединение светофорных объектов - 44 741,41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7. штраф ГИБДД за нарушение ПДД – 150 000,00 руб.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 xml:space="preserve">5) По разделу жилищно-коммунальное хозяйство – 61 035 841,88 рублей к </w:t>
      </w:r>
      <w:smartTag w:uri="urn:schemas-microsoft-com:office:smarttags" w:element="metricconverter">
        <w:smartTagPr>
          <w:attr w:name="ProductID" w:val="2018 г"/>
        </w:smartTagPr>
        <w:r w:rsidRPr="00B03264">
          <w:rPr>
            <w:rFonts w:ascii="Times New Roman" w:hAnsi="Times New Roman"/>
            <w:sz w:val="28"/>
            <w:szCs w:val="28"/>
          </w:rPr>
          <w:t>2018 г</w:t>
        </w:r>
      </w:smartTag>
      <w:r w:rsidRPr="00B03264">
        <w:rPr>
          <w:rFonts w:ascii="Times New Roman" w:hAnsi="Times New Roman"/>
          <w:sz w:val="28"/>
          <w:szCs w:val="28"/>
        </w:rPr>
        <w:t xml:space="preserve"> расходы составляют 139,8%.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ab/>
        <w:t>Подраздел жилищное хозяйство включает в себя затраты в сумме 18 065 941,52 в т.ч. на: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- оплата взносов за кап.ремонт муниципального имущества – 255 104,46 руб.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- оплата за содержание мун имущества – 265 065,80 руб.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 xml:space="preserve">- в рамках подпрограммы "Мероприятия по переселению граждан из жилищного фонда, признанного непригодным для проживания" приобретено в муниципальную собственность 21 жилое помещение (квартиры) на вторичном рынке в г. Куса и г. Сатка Челябинской области на сумму 17 545 771,26 руб. 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ab/>
        <w:t>По подразделу коммунальное хозяйство –  13 883 699,60 рублей (к 2018 году произошло уменьшение на 12,3%).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ab/>
        <w:t>По статьям сумма расходов составляет: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ab/>
        <w:t>В рамках подпрограммы «Модернизация объектов коммунальной инфраструктуры» 12 763 366,32 в том числе на: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 xml:space="preserve">- Возмещение расходов Концессионера по концессионному соглашению на </w:t>
      </w:r>
      <w:r w:rsidRPr="00B03264">
        <w:rPr>
          <w:rFonts w:ascii="Times New Roman" w:hAnsi="Times New Roman"/>
          <w:sz w:val="28"/>
          <w:szCs w:val="28"/>
        </w:rPr>
        <w:lastRenderedPageBreak/>
        <w:t>капитальный ремонт тепловой сети согласно п.7 приложения №5 "От ТК ул.Олимпийская, 10 до ТК ул.Олимпийская, 44 г.Куса Челябинской области" протяженностью 303,5 пог.м;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- Возмещение расходов Концессионера по концессионному соглашению: Капремонт участка магистральной теплосети по ул.Р.Люксембург, г.Куса;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- Возмещение расходов Концессионера по концессионному соглашению: Капремонт теплосети от ТК ул.Андроновых,1 до ТУ АБЗ по ул.Андр,9 , г.Куса;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- Возмещение расходов Концессионера по концессионному соглашению: Капремонт теплосети по ул.8 е Марта, г.Куса;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- Капремонт водопровода технической воды от ул.Ленина 4 до котельной "Центральная" в г.Куса.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- приобретено о/с (насосы для скважин, фекальные насосы, расходомеры, сетка рабица) на сумму 1 003 613,31 рублей.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- прочие отраслевые мероприятия (электроэнергия, разработка схемы теплоснабжения, услуги по техприсоединению, услуги по проверки достоверности определения проектно-сметной документации) – 116 719,97 руб.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ab/>
        <w:t>По подразделу благоустройство – сумма затрат составила 16 306 778,64 руб. к 2018 г. расходы увеличились на 38,7%)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- уличное освещение (потребляемая электроэнергия и обслуживание) – затраты составили 5 141 984,31 руб.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- в рамках муниципальной программы «Благоустройство территории Кусинского городского поселения» - расходы составили 3 492 746,45 руб. (содержание дворников; спил тополей; вывоз мусора; проведение весеннего и осеннего субботников; благоустройство города; разработка дизайн проекта, ПСД, эскизного проекта на объекте "Благоустройство городского сада"-288 624,00; инженерно-геологические изыскания на объекте "Благоустройство городского сада"-50 000,00; ремонт деревянных мостов через р. Куса и р. Сарайка - 223 000,00; водолазное обследование и очистка дна на городском пруду; мероприятия в рамках "Реальные дела")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- в рамках муниципальной программы "Благоустройство и содержание кладбищ на территории Кусинского городского поселения"– 1 885 086,75 руб. (содержание и обслуживание  мест захоронения 534 421,40 руб., ремонт части дороги и парковочной площадки - 1 153 076,87, устройство ограждения - 118 588,48, устройство парковочной площадки - 79 000,00,)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ab/>
        <w:t>На территории Кусинского городского поселения в рамках реализации приоритетного проекта «Формирование комфортной городской среды» были проведены мероприятия на сумму 5 786 961,13 руб., в том числе: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- Ремонтные работы по благоустройству дворовой территории по ул.Ленинградская,5,7,11  в г.Куса, в т.ч. разработка ПСД;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- Ремонтные работы по благоустройству дворовой территории по ул.Бубнова 24, Свердлова,18  в г.Куса, в т.ч. разработка ПСД;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- Ремонтные работы по благоустройству дворовой территории по ул.Ленина,11,13,15  в г.Куса, в т.ч. разработка ПСД;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lastRenderedPageBreak/>
        <w:t>- Ремонтные работы по благоустройству дворовой территории по ул.Ленинградская,24, 28  в г.Куса, в т.ч. разработка ПСД;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- Ремонтные работы на объекте "Благоустройство и оборудование детской площадки по ул.Борьба в г.Куса, , в т.ч. разработка ПСД";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 xml:space="preserve">-  Благоустройство и оборудование детской площадки по ул.Бубнова (Арбат) в г.Куса, ; 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 xml:space="preserve">- Благоустройство и оборудование детской площадки по ул.Правды в г.Куса, ; 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- Благоустройство городской площади;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- Благоустройство общественной территории возле управления социальной защиты населения.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6) Другие вопросы в области жилищно-коммунального хозяйства включили в себя сумму затрат на 12 779 422,12 руб. (к 2018 году произошло уменьшение на 16,9%).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по следующим направлениям: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- на строительство газопровода протяженностью 3 351,5м. на сумму 6 299 746,74 рублей,  в том числе по объектам: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- "Газоснабжение ж/домов по ул.Комарова, Блюхера, Мира в г.Кусе" в размере 729 005,35 рублей, протяженностью 7085,8 м;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- "Газоснабжение ж/домов по ул.Черновой,  Маликова, Горького, Маховая, Прокопьева в г. Кусе" в размере 4 467 605,39 рублей;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- "Газоснабжение ж/домов по ул.Советская, Гагарина, Индустриальная в г. Кусе" в размере 1 103 136,00 рублей.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- на предоставление субсидии юридическим лицам было выделено 6 379 675,38 руб. (ООО "Горводоканал" 5 100 000,00 на возмещение 60% от общей суммы предъявленной за потребленную электроэнергию оборудованием, установленного на скважинах и очистных сооружениях,  ИП «Захаров» 1 279 675,38 рублей возмещение недополученных доходов вызванных от предоставления банных услуг)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7) По разделу социальная политика – 1 280 006,86 руб.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Доплата к пенсии мун служ. – 93 019,59 руб.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Ежемесячная денежная выплата почетным гражданам - 106 950,00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Материальная помощь гражданам  выплачена на сумму 632 802,48 руб.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 xml:space="preserve"> (Строительство снежного городка, обустройство купели, перевозка и установка новогодней елки, поздравления Главы, печать баннера, проведение областного фестиваля «Уральские валенки», проведение выставки женское и семейное творчество, услуги автобуса по договору фрахтования, услуги по обращению с ТКО в праздничные мероприятия) – 447 234,79 руб.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ab/>
        <w:t>В район за 2019 год были перечислены межбюджетные трансферты по следующим переданным полномочиям в сумме 4 794 207,00 руб.: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- Организация библиотечного обслуживания, комплектование и обеспечение сохранности библиотечных фондов библиотек поселения в размере 1 105 300,00 руб.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- Контроль над исполнением бюджета городского поселения 376 117,00 руб.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lastRenderedPageBreak/>
        <w:t>- Организация и осуществление мероприятий по гражданской обороне, защите населения и территории поселения от ЧС природного и техногенного характера (ЕДДС) в размере 402 790,00 руб.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- Формирование архивных фондов поселения в размере 110 000,00 руб.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- Содействие в развитии с/х производства, создание условий для развития малого и среднего предпринимательства в размере 50 000,00 руб.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- Архитектура и градостроительство в размере 30 000,00 руб.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-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 в размере 2 500 000,00 руб.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- Организация и осуществление мероприятий по работе с детьми и молодежью в поселении в размере 50 000,00 руб.</w:t>
      </w:r>
    </w:p>
    <w:p w:rsidR="00941D1E" w:rsidRPr="00B03264" w:rsidRDefault="00941D1E" w:rsidP="005060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- Создание условий для организации досуга и обеспечения жителей поселения услугами организаций культуры в размере 170 000,00 руб.</w:t>
      </w:r>
    </w:p>
    <w:p w:rsidR="00941D1E" w:rsidRPr="00B03264" w:rsidRDefault="00941D1E" w:rsidP="00AA10D3">
      <w:pPr>
        <w:pStyle w:val="a6"/>
        <w:widowControl w:val="0"/>
        <w:numPr>
          <w:ilvl w:val="0"/>
          <w:numId w:val="1"/>
        </w:numPr>
        <w:spacing w:after="0" w:line="240" w:lineRule="auto"/>
        <w:ind w:left="426" w:firstLine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B03264">
        <w:rPr>
          <w:rFonts w:ascii="Times New Roman" w:hAnsi="Times New Roman"/>
          <w:b/>
          <w:sz w:val="28"/>
          <w:szCs w:val="28"/>
        </w:rPr>
        <w:t xml:space="preserve">О закупках товаров, работ, услуг </w:t>
      </w:r>
    </w:p>
    <w:p w:rsidR="00941D1E" w:rsidRPr="00B03264" w:rsidRDefault="00941D1E" w:rsidP="0050607C">
      <w:pPr>
        <w:pStyle w:val="a6"/>
        <w:widowControl w:val="0"/>
        <w:spacing w:after="0" w:line="240" w:lineRule="auto"/>
        <w:ind w:left="426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B03264">
        <w:rPr>
          <w:rFonts w:ascii="Times New Roman" w:hAnsi="Times New Roman"/>
          <w:b/>
          <w:sz w:val="28"/>
          <w:szCs w:val="28"/>
        </w:rPr>
        <w:t>для обеспечения государственных и муниципальных нужд</w:t>
      </w:r>
    </w:p>
    <w:p w:rsidR="00941D1E" w:rsidRPr="00B03264" w:rsidRDefault="00941D1E" w:rsidP="00E41A8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В настоящее время отношения направленные на обеспечения государственных и муниципальных нужд регулирует Федеральный Закон № 44-ФЗ от 2013 года в целях повышения эффективности, результативности осуществления закупок, товаров, работ и услуг, обеспечения гласности и прозрачности осуществления таких закупок.</w:t>
      </w:r>
    </w:p>
    <w:p w:rsidR="00941D1E" w:rsidRPr="00B03264" w:rsidRDefault="00941D1E" w:rsidP="00E41A8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В Кусинском городском поселении сумма общегодового объема закупок в 2019 году составила 165 308 699,46 рублей, согласно утвержденному плану закупок (в т.ч. 103 632 300 рублей - 2 этап кап. Ремонта ГТС).</w:t>
      </w:r>
    </w:p>
    <w:p w:rsidR="00941D1E" w:rsidRPr="00B03264" w:rsidRDefault="00941D1E" w:rsidP="00E41A8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Конкурентные процедуры были проведены в отношении 56 закупок товаров, работ и услуг из них:</w:t>
      </w:r>
    </w:p>
    <w:p w:rsidR="00941D1E" w:rsidRPr="00B03264" w:rsidRDefault="00941D1E" w:rsidP="00E41A8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- 42 аукционов на сумму 43 858,00 тыс. рублей (сумма включает в себя долгосрочный контракт, капитальный ремонт плотины);</w:t>
      </w:r>
    </w:p>
    <w:p w:rsidR="00941D1E" w:rsidRPr="00B03264" w:rsidRDefault="00941D1E" w:rsidP="00E41A8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- 14 котировочных запросов на сумму 2 859,00 тыс. рублей (это контракты НМЦ которых не превышает 500 тыс. руб.)</w:t>
      </w:r>
    </w:p>
    <w:p w:rsidR="00941D1E" w:rsidRPr="00B03264" w:rsidRDefault="00941D1E" w:rsidP="00E41A8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Согласно 93 ст. 44-ФЗ контракты с единственным поставщиком по п. 1 , 8, 23 это закупки у Исполнителей, подрядчиков, которые входят в реестр естественных монополий, а также закупки коммунальных услуг, авторский надзор, заключено договор на сумму 5 300 тыс. руб.</w:t>
      </w:r>
    </w:p>
    <w:p w:rsidR="00941D1E" w:rsidRPr="00B03264" w:rsidRDefault="00941D1E" w:rsidP="00E41A8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Согласно п. 4 ст 93 ФЗ-44 с единственным поставщиком с НМЦК до 300 тыс. руб. было заключено контрактов на сумму 9 660,00 тыс. руб.</w:t>
      </w:r>
    </w:p>
    <w:p w:rsidR="00941D1E" w:rsidRPr="00B03264" w:rsidRDefault="00941D1E" w:rsidP="0050607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 xml:space="preserve">Всего экономия от проведения торгов по электронным процедурам составила около 4 452,00 тыс. рублей. </w:t>
      </w:r>
    </w:p>
    <w:p w:rsidR="00941D1E" w:rsidRPr="00B03264" w:rsidRDefault="00941D1E" w:rsidP="0050607C">
      <w:pPr>
        <w:pStyle w:val="a6"/>
        <w:widowControl w:val="0"/>
        <w:numPr>
          <w:ilvl w:val="0"/>
          <w:numId w:val="1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B03264">
        <w:rPr>
          <w:rFonts w:ascii="Times New Roman" w:hAnsi="Times New Roman"/>
          <w:b/>
          <w:sz w:val="28"/>
          <w:szCs w:val="28"/>
        </w:rPr>
        <w:t>О мероприятиях в рамках муниципальной программы «Управление муниципальным имуществом и земельными ресурсами Кусинского городского поселения»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3.1. Управление муниципальным имуществом.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ab/>
        <w:t xml:space="preserve">В течение 2019 г. отделом по управлению имуществом и земельным отношениям Кусинского городского поселения проведены следующие </w:t>
      </w:r>
      <w:r w:rsidRPr="00B03264">
        <w:rPr>
          <w:rFonts w:ascii="Times New Roman" w:hAnsi="Times New Roman"/>
          <w:sz w:val="28"/>
          <w:szCs w:val="28"/>
        </w:rPr>
        <w:lastRenderedPageBreak/>
        <w:t>работы: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ab/>
        <w:t xml:space="preserve">Проведена работа по ведомственной программе «Управление муниципальным имуществом и земельными ресурсами Кусинского городского поселения» оформление права собственности муниципального образования в 2019 г. на объекты недвижимости, в том числе: 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ab/>
        <w:t>сооружения - автомобильные дороги – 75 объектов, из них поставлены на кадастровый учет 0 и зарегистрировано право 0 (причина неисполнения – в соответствии с письмом Федеральной службы государственной регистрации, кадастра и картографии (Росреестр) – дорога, представляющая собой грунтовое основание, покрытое щебнем, не является объектом недвижимости, государственный кадастровый учет и государственная регистрация прав на который осуществляется в соответствии с Федеральным законом от 15.07.20158 г. № 218-ФЗ «О государственной регистрации недвижимости»);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ab/>
        <w:t>сооружения – газовые сети – 3 объекта выдано разрешение на размещение подано заявление на постановку на учет и регистрацию права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ab/>
        <w:t>сооружения – объекты культурного наследия (памятники)  – 1 регистрация права.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ab/>
        <w:t>земельные участки, покрытые лесом – 3 участка, проведены кадастровые работы и зарегистрировано право собственности.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ab/>
        <w:t>Одновременно проведена работа по организации мероприятий: проведение лесоустроительных работ и изготовления лесохозяйственного регламента.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ab/>
        <w:t>приватизация жилья гражданами – 2 - квартиры, 1 – комната, регистрация перехода права (переход права физ. лицу)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ab/>
        <w:t>постановка на учет в качестве бесхозяйного объекта – 1 квартира (р-д Чеславка).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ab/>
        <w:t>В целях реализации части программы «Мероприятия по переселению граждан из жилищного фонда, признанного непригодным для проживания на территории Кусинского городского поселения (ж/д разъезд Чеславка)», утвержденной постановлением № 95 от 26.08.2019 «Об утверждении Программы «Мероприятия по переселению граждан из жилищного фонда, признанного непригодным для проживания на территории Кусинского городского поселения (ж/д разъезд Чеславка)» подготовлена 21 сделка на 21 объект недвижимости (квартиры, приобретение в муниципальную собственность), из них в настоящее время принимается решение по 2 (двум) объектам недвижимости не принятым физическими лицами.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ab/>
        <w:t>В соответствии с протоколом совещания по вопросу сохранения объектов культурного наследия совместно с Судебным департаментом в Челябинской области разработан план мероприятий «Дорожная карта», согласно которо</w:t>
      </w:r>
      <w:r>
        <w:rPr>
          <w:rFonts w:ascii="Times New Roman" w:hAnsi="Times New Roman"/>
          <w:sz w:val="28"/>
          <w:szCs w:val="28"/>
        </w:rPr>
        <w:t>му</w:t>
      </w:r>
      <w:r w:rsidRPr="00B03264">
        <w:rPr>
          <w:rFonts w:ascii="Times New Roman" w:hAnsi="Times New Roman"/>
          <w:sz w:val="28"/>
          <w:szCs w:val="28"/>
        </w:rPr>
        <w:t xml:space="preserve"> приняты в безвозмездное пользование объекты недвижимости – нежилое здание «Дом управляющего чугунолитейного завода К.А. Москвина», нежилого здания «Флигель музея» с целью сохранения культурных ценностей.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ab/>
        <w:t xml:space="preserve">В течение 2019г. с целью реализации частей федерального закона от 06.10.2003 г. № 131-ФЗ «Об общих принципах организации местного </w:t>
      </w:r>
      <w:r w:rsidRPr="00B03264">
        <w:rPr>
          <w:rFonts w:ascii="Times New Roman" w:hAnsi="Times New Roman"/>
          <w:sz w:val="28"/>
          <w:szCs w:val="28"/>
        </w:rPr>
        <w:lastRenderedPageBreak/>
        <w:t>самоуправления в РФ» с целью повышения доходной базы бюджета Кусинского городского поселения были выполнены следующие мероприятия: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- проведена процедура торгов в электронном виде на едином сайте www.roseltorg.ru по продаже муниципального имущества легковой автомобиль CHEVROLET, KLAN (J200/ Chevrolet lacetti), в размере – 161,0 тыс. рублей. В отношении вышеуказанного имущества проведена процедура торгов, в результате которых определен победитель и заключен договор купли-продажи.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 xml:space="preserve">- оценен и продан лом черных металлов, образующийся в процессе производственных работ на объекте по проекту: «Капитальный ремонт водосливной плотины на реке Куса, город Куса Челябинской области», в размере – 670,0 тыс.рублей. 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Из этих сумм оплачены налоги в размере 20%.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- велась претензионная и уведомительная работа по уплате начисленных сумм за аренду имущества, в результате которой в течение 2019г. были уплачены долги прошлых лет ИП Жигалов В.Г – 50,0 тыс. рублей.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3.2. Управление вопросами в сфере земельных отношений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ab/>
        <w:t>В целях реализации вступившего в силу изменения в Земельный кодекс Российской Федерации от 25 октября 2001 г. N 136-ФЗ с 01.03.2015 г. организована работа по приему заявлений с документами по предоставлению земельных участков на условиях аренды – в количестве 111 договоров, собственности – в количестве 79 договоров. Организована выдача разрешений на пользование земельных участков под размещение элементов благоустройства, объектов технологического присоединения - в количестве 243, на торговлю и иные в соответствии с действующим законодательством - в количестве 50.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ab/>
        <w:t>Информация о количестве проведенных проверок соблюдения земельного законодательства за 2019 год в отношении юридических лиц и индивидуальных предпринимателей (в рамках Федерального закона от 26 декабря 2008г.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контроля»)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ab/>
        <w:t>Всего количество юридических лиц и индивидуальных предпринимателей, деятельность которых подлежит плановой проверке 3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ab/>
        <w:t>Действия органов муниципального земельного контроля по пресечению нарушений земельного законодательства и устранению последствий таких нарушений.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ab/>
        <w:t xml:space="preserve">В ходе проведения плановых проверок в отношении юридических лиц, индивидуальных предпринимателей нарушений земельного законодательства не выявлено. 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ab/>
        <w:t>Анализ и оценка эффективности муниципального земельного контроля.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 xml:space="preserve">Анализ исполнения специалистом функции муниципального земельного контроля за 2019 год: 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ab/>
        <w:t xml:space="preserve">Удельный вес выполнения плана проведения плановых проверок за </w:t>
      </w:r>
      <w:r w:rsidRPr="00B03264">
        <w:rPr>
          <w:rFonts w:ascii="Times New Roman" w:hAnsi="Times New Roman"/>
          <w:sz w:val="28"/>
          <w:szCs w:val="28"/>
        </w:rPr>
        <w:lastRenderedPageBreak/>
        <w:t>2019 год в отношении юридических лиц и индивидуальных предпринимателей (в %) – 33,3;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ab/>
        <w:t>Удельный вес выполнения плана проведения плановых проверок за 2019 год в отношении физических лиц (в %) – 70%;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ab/>
        <w:t>3. Доля проверок, результаты которых были признаны недействительными (в процентах от общего числа проведенных проверок) - 0%.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Выводы и предложения по результатам муниципального контроля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ab/>
        <w:t xml:space="preserve">Муниципальный земельный контроль находится под постоянным контролем Главы Кусинского городского поселения. Проверяющими органами замечаний по проведению муниципального  земельного контроля за истекший период не было. 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ab/>
        <w:t xml:space="preserve">Повышению эффективности осуществления муниципального земельного контроля будет способствовать: 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- организация и проведение профилактической работы с населением по предотвращению нарушений земельного законодательства путем привлечения средств массовой информации к освещению актуальных вопросов муниципального земельного контроля, разъяснения положений земельного законодательства;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ab/>
        <w:t xml:space="preserve">Основными задачами в вопросах осуществления муниципального земельного контроля на территории района в 2019 году необходимо считать: 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- организовать проведение обучающих семинаров для специалистов, осуществляющих муниципальный земельный контроль, для правильного применения на практике положений действующего федерального законодательства в области проведения муниципального земельного контроля;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- выполнение в полном объеме плановых проверок по соблюдению земельного законодательства;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- проведение документарных проверок, используя при этом материалы межевания земельных участков как юридических, так и физических лиц;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- взаимодействие с органами государственного земельного контроля, органами прокуратуры,  и иными органами и должностными лицами, чья деятельность связана с реализацией функций в области государственного земельного контроля;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- своевременную подготовку проектов планов проведения плановых проверок по соблюдению земельного законодательства юридическими лицами, индивидуальными предпринимателями и физическими лицами на 2019год.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ab/>
        <w:t xml:space="preserve">В течение 2019 года велась претензионная и уведомительная работа по уплате начисленных сумм за аренду земельных участков, в результате которой в течение 2019г. были уплачены долги прошлых лет в размере 760,0 тыс. рублей (в том числе 380 тыс.руб. в бюджет Кусинского городского поселения) 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ab/>
        <w:t>В результате вышеуказанной работы показатели по неналоговым доходам: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lastRenderedPageBreak/>
        <w:tab/>
        <w:t>Доходы от передачи земельных участков на условиях аренды составили плановые показатели – 500 тыс. рублей, поступило в течение 2019 года – 1298,0 тыс. рублей.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ab/>
        <w:t>Доходы от реализации земельных участков составили плановые показатели – 63,0 тыс. рублей поступило в 2018 году – 193,0 тыс. рублей.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ab/>
        <w:t>Доходы от реализации земельных участков с превышением площадей составили плановые показатели – 0,00 рублей поступило в 2018 году – 64,0 тыс. рублей.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3.3. Иные вопросы, исполняемые по распоряжению Главы Кусинского городского поселения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ab/>
        <w:t xml:space="preserve">В целях реализации соглашений о взаимодействии с Управлением Росреестра Челябинской области организована работа по переводу регистрации прав, произведения запросов в электронный вид 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ab/>
        <w:t>В текущем году 2019 году подано заявлений о регистрации права собственности, аренды, и иного вещного права (в т.ч. подача дополнительных документов, возврат заявлений, приостановка) на объекты капитального строительства и земельные участки в количестве - 269.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ab/>
        <w:t xml:space="preserve">Постановка на государственный кадастровый учет объектов капитального строительства, сооружений, земельных участков, подано 154 заявлений. 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ab/>
        <w:t>В целях взаимодействия и предоставления услуг населению в 2019 году выдано: 1114 (прописка), 1310 (состав семьи), 950 (подсобное хозяйство).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ab/>
        <w:t xml:space="preserve">В целях реализации соглашений по взаимодействию с Министерством имущества и природных ресурсов Челябинской области 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ab/>
        <w:t xml:space="preserve">Проведена аналитическая работа по сравнению кадастровой стоимости земельных участков. В ходе данной работы уточнен вид разрешенного использования земельного участка - 768. 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ab/>
        <w:t>Выезд по заявлению граждан (комиссии) – 34 комиссии, с составлением акта обследования, в том числе по взаимодействию с общественной палатой по Кусинскому муниципальному району.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3.4. Мероприятия на плановый 2020 год в рамках ведомственной программы «Управление муниципальным имуществом и земельными ресурсами Кусинского городского поселения»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ab/>
        <w:t>Завершить работы по постановке на кадастровый учет и регистрации права собственности на объекты недвижимости – 13 объектов газоснабжения.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ab/>
        <w:t>Продолжить работу по учету неоформленных объектов недвижимости – 9 пожарных пирсов.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ab/>
        <w:t>Продолжить работу по приему на учет не оформленных водопроводных, канализационных, газовых сетей, строительство которых производилось частными кооперативами, отдельными группами лиц – 4 (сети водопровода и 2 канализационные).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ab/>
        <w:t>Продолжить работы по постановке на учет земель, покрытых лесными - (уточнение данных) насаждениями на территории Кусинского городского поселения.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lastRenderedPageBreak/>
        <w:tab/>
        <w:t>В рамках взаимодействия с Управлением Росреестра по Челябинской области на 2020 год проведение внеплановых проверок по земельном контролю, направленных на выявление нарушений земельного законодательства (ориентировочное количество – 100 проверок).</w:t>
      </w:r>
    </w:p>
    <w:p w:rsidR="00941D1E" w:rsidRPr="00B03264" w:rsidRDefault="00941D1E" w:rsidP="005060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ab/>
        <w:t>В 2020 году продолжить работу по претензионной и уведомительной работе об уплате начисленных сумм начисленных сумм за аренду земельных участков, за аренду муниципального имущества.</w:t>
      </w:r>
    </w:p>
    <w:p w:rsidR="00941D1E" w:rsidRPr="00B03264" w:rsidRDefault="00941D1E" w:rsidP="00AA10D3">
      <w:pPr>
        <w:pStyle w:val="a6"/>
        <w:widowControl w:val="0"/>
        <w:numPr>
          <w:ilvl w:val="0"/>
          <w:numId w:val="1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B03264">
        <w:rPr>
          <w:rFonts w:ascii="Times New Roman" w:hAnsi="Times New Roman"/>
          <w:b/>
          <w:sz w:val="28"/>
          <w:szCs w:val="28"/>
        </w:rPr>
        <w:t>Дорожное хозяйство, газификация и уличное освещение</w:t>
      </w:r>
    </w:p>
    <w:p w:rsidR="00941D1E" w:rsidRPr="00B03264" w:rsidRDefault="00941D1E" w:rsidP="0050607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Согласно целевой программе «Развитие дорожного хозяйства Кусинского городского  поселения на 2017 -2019 годы» в 2019 году выполнены следующие мероприятия:</w:t>
      </w:r>
    </w:p>
    <w:p w:rsidR="00941D1E" w:rsidRPr="00B03264" w:rsidRDefault="00941D1E" w:rsidP="009C2070">
      <w:pPr>
        <w:widowControl w:val="0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Ямочный ремонт на площади 725 м2 на сумму 560 тыс. руб.</w:t>
      </w:r>
    </w:p>
    <w:p w:rsidR="00941D1E" w:rsidRPr="00B03264" w:rsidRDefault="00941D1E" w:rsidP="009C2070">
      <w:pPr>
        <w:widowControl w:val="0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Установили возле образовательных учреждений  дорожные знаки 47 шт. и металлические ограждения на сумму 192 тыс. руб.</w:t>
      </w:r>
    </w:p>
    <w:p w:rsidR="00941D1E" w:rsidRPr="00B03264" w:rsidRDefault="00941D1E" w:rsidP="009C2070">
      <w:pPr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Установили возле детских и образовательных учреждений  светофоры Т-7 пять комплектов на сумму 410 т. руб.</w:t>
      </w:r>
    </w:p>
    <w:p w:rsidR="00941D1E" w:rsidRPr="00B03264" w:rsidRDefault="00941D1E" w:rsidP="009C2070">
      <w:pPr>
        <w:widowControl w:val="0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Содержание светофорных объектов 260  т. руб.</w:t>
      </w:r>
    </w:p>
    <w:p w:rsidR="00941D1E" w:rsidRPr="00B03264" w:rsidRDefault="00941D1E" w:rsidP="009C2070">
      <w:pPr>
        <w:widowControl w:val="0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устройство дорожных разметок</w:t>
      </w:r>
      <w:r w:rsidRPr="00B03264">
        <w:rPr>
          <w:rFonts w:ascii="Times New Roman" w:hAnsi="Times New Roman"/>
          <w:sz w:val="28"/>
          <w:szCs w:val="28"/>
        </w:rPr>
        <w:t xml:space="preserve"> на сумму 262 тыс.руб.</w:t>
      </w:r>
    </w:p>
    <w:p w:rsidR="00941D1E" w:rsidRPr="00B03264" w:rsidRDefault="00941D1E" w:rsidP="009C2070">
      <w:pPr>
        <w:widowControl w:val="0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 xml:space="preserve">Провели частичный ремонт щебеночных дорог с добавлением нового щебня: по ул. М. Бубнова,36-44, ул. Блюхера, п. Коноплянка, п. Кусинские печи,  ул. Суворова, ул. Часовая, ул. Есенина, ул. Спортивная,15, ул. Вокзальная, ул. Крупская  на сумму 540 т. руб.  </w:t>
      </w:r>
    </w:p>
    <w:p w:rsidR="00941D1E" w:rsidRPr="00B03264" w:rsidRDefault="00941D1E" w:rsidP="009C2070">
      <w:pPr>
        <w:widowControl w:val="0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В зимний период проводим чистку и подсыпку тротуаров, общая длина составляет более 10 км, израсходовано 600 тыс. руб.</w:t>
      </w:r>
    </w:p>
    <w:p w:rsidR="00941D1E" w:rsidRPr="00B03264" w:rsidRDefault="00941D1E" w:rsidP="009C2070">
      <w:pPr>
        <w:widowControl w:val="0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 xml:space="preserve">На зимнее содержание дорог 1-2-3 очереди израсходовано  3276 тыс. руб. </w:t>
      </w:r>
    </w:p>
    <w:p w:rsidR="00941D1E" w:rsidRPr="00B03264" w:rsidRDefault="00941D1E" w:rsidP="009C2070">
      <w:pPr>
        <w:widowControl w:val="0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 xml:space="preserve">По программе «Реальные дела»: </w:t>
      </w:r>
    </w:p>
    <w:p w:rsidR="00941D1E" w:rsidRPr="00B03264" w:rsidRDefault="00941D1E" w:rsidP="009C207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- выполнили благоустройство дороги возле общественного кладбища и ремонт ограждения  на сумму 1 271,6 т.руб.</w:t>
      </w:r>
    </w:p>
    <w:p w:rsidR="00941D1E" w:rsidRPr="00B03264" w:rsidRDefault="00941D1E" w:rsidP="009C207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- благоустройство прилегающей территории у стадиона «Рубин» на сумму 223 т. руб.</w:t>
      </w:r>
    </w:p>
    <w:p w:rsidR="00941D1E" w:rsidRPr="00B03264" w:rsidRDefault="00941D1E" w:rsidP="009C207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- благоустройство прилегающей территории МФЦ на сумму 165 т. руб.</w:t>
      </w:r>
    </w:p>
    <w:p w:rsidR="00941D1E" w:rsidRPr="00B03264" w:rsidRDefault="00941D1E" w:rsidP="009C207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- ремонт памятника на городской площади «Монумент памяти и славы» на сумму 468 т.руб. Всего: 2128 т. Руб.</w:t>
      </w:r>
    </w:p>
    <w:p w:rsidR="00941D1E" w:rsidRPr="00B03264" w:rsidRDefault="00941D1E" w:rsidP="009C2070">
      <w:pPr>
        <w:widowControl w:val="0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 xml:space="preserve"> По программе «</w:t>
      </w:r>
      <w:r>
        <w:rPr>
          <w:rFonts w:ascii="Times New Roman" w:hAnsi="Times New Roman"/>
          <w:sz w:val="28"/>
          <w:szCs w:val="28"/>
        </w:rPr>
        <w:t>Комфортная</w:t>
      </w:r>
      <w:r w:rsidRPr="00B03264">
        <w:rPr>
          <w:rFonts w:ascii="Times New Roman" w:hAnsi="Times New Roman"/>
          <w:sz w:val="28"/>
          <w:szCs w:val="28"/>
        </w:rPr>
        <w:t xml:space="preserve"> городская среда» выполнили благоустройство дворов по следующим адресам: ул. Бубнова, 24, Свердлова,18, ул. Ленина,11,13,15, ул. Ленинградская, 5,7,11,24,26 на сумму 5744 т.руб. и детская площадка по ул. Борьбы  на сумму 499,0 т.руб. Всего  на сумму 6244,0 т. руб.</w:t>
      </w:r>
    </w:p>
    <w:p w:rsidR="00941D1E" w:rsidRPr="00B03264" w:rsidRDefault="00941D1E" w:rsidP="009C2070">
      <w:pPr>
        <w:widowControl w:val="0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 xml:space="preserve"> В счет областных денежных средств выполнили ремонт следующих дорог:  </w:t>
      </w:r>
    </w:p>
    <w:p w:rsidR="00941D1E" w:rsidRPr="00B03264" w:rsidRDefault="00941D1E" w:rsidP="009C207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- «Ремонт дороги по ул. Гагарина от остановки «Тройка до ул. Фрунзе».</w:t>
      </w:r>
    </w:p>
    <w:p w:rsidR="00941D1E" w:rsidRPr="00B03264" w:rsidRDefault="00941D1E" w:rsidP="009C207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- Ремонт дороги по ул. Ленинградской от ул. Ленина до СОШ № 7.</w:t>
      </w:r>
    </w:p>
    <w:p w:rsidR="00941D1E" w:rsidRPr="00B03264" w:rsidRDefault="00941D1E" w:rsidP="009C207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- Ремонт дороги по ул.  Елькина, ул. Окт. Революции, ул. Глинки.</w:t>
      </w:r>
    </w:p>
    <w:p w:rsidR="00941D1E" w:rsidRPr="00B03264" w:rsidRDefault="00941D1E" w:rsidP="009C207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- Ремонт дороги по ул.  Доватора  от ул. Герцена.</w:t>
      </w:r>
    </w:p>
    <w:p w:rsidR="00941D1E" w:rsidRPr="00B03264" w:rsidRDefault="00941D1E" w:rsidP="009C207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- Ремонт дороги по ул.  Есенина огт ул. Доватора и до стадиона «Рубин».</w:t>
      </w:r>
    </w:p>
    <w:p w:rsidR="00941D1E" w:rsidRPr="00B03264" w:rsidRDefault="00941D1E" w:rsidP="009C207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lastRenderedPageBreak/>
        <w:tab/>
        <w:t xml:space="preserve">Отремонтировано 1893 метров асфальтового покрытия в том числе 150 метров нового покрытия на сумму 10477,5 т. руб. </w:t>
      </w:r>
    </w:p>
    <w:p w:rsidR="00941D1E" w:rsidRPr="00B03264" w:rsidRDefault="00941D1E" w:rsidP="009C2070">
      <w:pPr>
        <w:widowControl w:val="0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 xml:space="preserve"> Провели газификацию на следующих объектах: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7"/>
        <w:gridCol w:w="3712"/>
        <w:gridCol w:w="3047"/>
        <w:gridCol w:w="1970"/>
      </w:tblGrid>
      <w:tr w:rsidR="00941D1E" w:rsidRPr="00B03264" w:rsidTr="0086528B">
        <w:tc>
          <w:tcPr>
            <w:tcW w:w="330" w:type="pct"/>
            <w:vAlign w:val="center"/>
          </w:tcPr>
          <w:p w:rsidR="00941D1E" w:rsidRPr="00B03264" w:rsidRDefault="00941D1E" w:rsidP="009C20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26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6" w:type="pct"/>
            <w:vAlign w:val="center"/>
          </w:tcPr>
          <w:p w:rsidR="00941D1E" w:rsidRPr="00B03264" w:rsidRDefault="00941D1E" w:rsidP="009C20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264">
              <w:rPr>
                <w:rFonts w:ascii="Times New Roman" w:hAnsi="Times New Roman"/>
                <w:sz w:val="28"/>
                <w:szCs w:val="28"/>
              </w:rPr>
              <w:t>Наименование  объектов</w:t>
            </w:r>
          </w:p>
        </w:tc>
        <w:tc>
          <w:tcPr>
            <w:tcW w:w="1630" w:type="pct"/>
            <w:vAlign w:val="center"/>
          </w:tcPr>
          <w:p w:rsidR="00941D1E" w:rsidRPr="00B03264" w:rsidRDefault="00941D1E" w:rsidP="009C20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264">
              <w:rPr>
                <w:rFonts w:ascii="Times New Roman" w:hAnsi="Times New Roman"/>
                <w:sz w:val="28"/>
                <w:szCs w:val="28"/>
              </w:rPr>
              <w:t>Адрес объекта</w:t>
            </w:r>
          </w:p>
        </w:tc>
        <w:tc>
          <w:tcPr>
            <w:tcW w:w="1054" w:type="pct"/>
            <w:vAlign w:val="center"/>
          </w:tcPr>
          <w:p w:rsidR="00941D1E" w:rsidRPr="00B03264" w:rsidRDefault="00941D1E" w:rsidP="009C20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264">
              <w:rPr>
                <w:rFonts w:ascii="Times New Roman" w:hAnsi="Times New Roman"/>
                <w:sz w:val="28"/>
                <w:szCs w:val="28"/>
              </w:rPr>
              <w:t>Введенная годовая мощность</w:t>
            </w:r>
          </w:p>
        </w:tc>
      </w:tr>
      <w:tr w:rsidR="00941D1E" w:rsidRPr="00B03264" w:rsidTr="0086528B">
        <w:tc>
          <w:tcPr>
            <w:tcW w:w="330" w:type="pct"/>
          </w:tcPr>
          <w:p w:rsidR="00941D1E" w:rsidRPr="00B03264" w:rsidRDefault="00941D1E" w:rsidP="009C20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26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86" w:type="pct"/>
          </w:tcPr>
          <w:p w:rsidR="00941D1E" w:rsidRPr="00B03264" w:rsidRDefault="00941D1E" w:rsidP="009C207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264">
              <w:rPr>
                <w:rFonts w:ascii="Times New Roman" w:hAnsi="Times New Roman"/>
                <w:sz w:val="28"/>
                <w:szCs w:val="28"/>
              </w:rPr>
              <w:t>«Газоснабжение жилых домов по ул. Комарова, Блюхера, Мира в г. Куса»</w:t>
            </w:r>
          </w:p>
        </w:tc>
        <w:tc>
          <w:tcPr>
            <w:tcW w:w="1630" w:type="pct"/>
          </w:tcPr>
          <w:p w:rsidR="00941D1E" w:rsidRPr="00B03264" w:rsidRDefault="00941D1E" w:rsidP="009C20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264">
              <w:rPr>
                <w:rFonts w:ascii="Times New Roman" w:hAnsi="Times New Roman"/>
                <w:sz w:val="28"/>
                <w:szCs w:val="28"/>
              </w:rPr>
              <w:t>ул.Комарова, Блюхера, Мира</w:t>
            </w:r>
          </w:p>
        </w:tc>
        <w:tc>
          <w:tcPr>
            <w:tcW w:w="1054" w:type="pct"/>
          </w:tcPr>
          <w:p w:rsidR="00941D1E" w:rsidRPr="00B03264" w:rsidRDefault="00941D1E" w:rsidP="009C20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264">
              <w:rPr>
                <w:rFonts w:ascii="Times New Roman" w:hAnsi="Times New Roman"/>
                <w:sz w:val="28"/>
                <w:szCs w:val="28"/>
              </w:rPr>
              <w:t>554,8 м.</w:t>
            </w:r>
          </w:p>
        </w:tc>
      </w:tr>
      <w:tr w:rsidR="00941D1E" w:rsidRPr="00B03264" w:rsidTr="0086528B">
        <w:tc>
          <w:tcPr>
            <w:tcW w:w="330" w:type="pct"/>
          </w:tcPr>
          <w:p w:rsidR="00941D1E" w:rsidRPr="00B03264" w:rsidRDefault="00941D1E" w:rsidP="009C20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26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86" w:type="pct"/>
          </w:tcPr>
          <w:p w:rsidR="00941D1E" w:rsidRPr="00B03264" w:rsidRDefault="00941D1E" w:rsidP="009C207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264">
              <w:rPr>
                <w:rFonts w:ascii="Times New Roman" w:hAnsi="Times New Roman"/>
                <w:sz w:val="28"/>
                <w:szCs w:val="28"/>
              </w:rPr>
              <w:t>«</w:t>
            </w:r>
            <w:r w:rsidRPr="00B03264">
              <w:rPr>
                <w:rFonts w:ascii="Times New Roman" w:hAnsi="Times New Roman"/>
                <w:bCs/>
                <w:sz w:val="28"/>
                <w:szCs w:val="28"/>
              </w:rPr>
              <w:t>Газоснабжение жилых домов  по ул. Советская, ул. Гагарина, Индустриальная частного  в г. Кусе</w:t>
            </w:r>
          </w:p>
        </w:tc>
        <w:tc>
          <w:tcPr>
            <w:tcW w:w="1630" w:type="pct"/>
          </w:tcPr>
          <w:p w:rsidR="00941D1E" w:rsidRPr="00B03264" w:rsidRDefault="00941D1E" w:rsidP="009C20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03264">
              <w:rPr>
                <w:rFonts w:ascii="Times New Roman" w:hAnsi="Times New Roman"/>
                <w:bCs/>
                <w:sz w:val="28"/>
                <w:szCs w:val="28"/>
              </w:rPr>
              <w:t>ул.Советская,                        ул. Гагарина,</w:t>
            </w:r>
          </w:p>
          <w:p w:rsidR="00941D1E" w:rsidRPr="00B03264" w:rsidRDefault="00941D1E" w:rsidP="009C20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264">
              <w:rPr>
                <w:rFonts w:ascii="Times New Roman" w:hAnsi="Times New Roman"/>
                <w:bCs/>
                <w:sz w:val="28"/>
                <w:szCs w:val="28"/>
              </w:rPr>
              <w:t>ул. Индустриальная</w:t>
            </w:r>
          </w:p>
        </w:tc>
        <w:tc>
          <w:tcPr>
            <w:tcW w:w="1054" w:type="pct"/>
          </w:tcPr>
          <w:p w:rsidR="00941D1E" w:rsidRPr="00B03264" w:rsidRDefault="00941D1E" w:rsidP="009C20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264">
              <w:rPr>
                <w:rFonts w:ascii="Times New Roman" w:hAnsi="Times New Roman"/>
                <w:sz w:val="28"/>
                <w:szCs w:val="28"/>
              </w:rPr>
              <w:t>642,7 м.</w:t>
            </w:r>
          </w:p>
        </w:tc>
      </w:tr>
      <w:tr w:rsidR="00941D1E" w:rsidRPr="00B03264" w:rsidTr="0086528B">
        <w:tc>
          <w:tcPr>
            <w:tcW w:w="330" w:type="pct"/>
          </w:tcPr>
          <w:p w:rsidR="00941D1E" w:rsidRPr="00B03264" w:rsidRDefault="00941D1E" w:rsidP="009C20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26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86" w:type="pct"/>
          </w:tcPr>
          <w:p w:rsidR="00941D1E" w:rsidRPr="00B03264" w:rsidRDefault="00941D1E" w:rsidP="009C207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264">
              <w:rPr>
                <w:rFonts w:ascii="Times New Roman" w:hAnsi="Times New Roman"/>
                <w:sz w:val="28"/>
                <w:szCs w:val="28"/>
              </w:rPr>
              <w:t>«Газоснабжение жилых домов по ул. Чернова, Маликова, Горького, Маховая, Прокопьева в г. Кусе  Челябинской области»</w:t>
            </w:r>
          </w:p>
        </w:tc>
        <w:tc>
          <w:tcPr>
            <w:tcW w:w="1630" w:type="pct"/>
          </w:tcPr>
          <w:p w:rsidR="00941D1E" w:rsidRPr="00B03264" w:rsidRDefault="00941D1E" w:rsidP="009C20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264">
              <w:rPr>
                <w:rFonts w:ascii="Times New Roman" w:hAnsi="Times New Roman"/>
                <w:sz w:val="28"/>
                <w:szCs w:val="28"/>
              </w:rPr>
              <w:t>ул. Чернова,                       ул. Маликова, ул.Горького,                       ул. Маховая, ул.Прокопьева</w:t>
            </w:r>
          </w:p>
        </w:tc>
        <w:tc>
          <w:tcPr>
            <w:tcW w:w="1054" w:type="pct"/>
          </w:tcPr>
          <w:p w:rsidR="00941D1E" w:rsidRPr="00B03264" w:rsidRDefault="00941D1E" w:rsidP="009C20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264">
              <w:rPr>
                <w:rFonts w:ascii="Times New Roman" w:hAnsi="Times New Roman"/>
                <w:sz w:val="28"/>
                <w:szCs w:val="28"/>
              </w:rPr>
              <w:t>2154 м.</w:t>
            </w:r>
          </w:p>
        </w:tc>
      </w:tr>
      <w:tr w:rsidR="00941D1E" w:rsidRPr="00B03264" w:rsidTr="0086528B">
        <w:tc>
          <w:tcPr>
            <w:tcW w:w="330" w:type="pct"/>
          </w:tcPr>
          <w:p w:rsidR="00941D1E" w:rsidRPr="00B03264" w:rsidRDefault="00941D1E" w:rsidP="009C20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pct"/>
          </w:tcPr>
          <w:p w:rsidR="00941D1E" w:rsidRPr="00B03264" w:rsidRDefault="00941D1E" w:rsidP="009C207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264">
              <w:rPr>
                <w:rFonts w:ascii="Times New Roman" w:hAnsi="Times New Roman"/>
                <w:sz w:val="28"/>
                <w:szCs w:val="28"/>
              </w:rPr>
              <w:t xml:space="preserve">Итого: общая  длина </w:t>
            </w:r>
          </w:p>
          <w:p w:rsidR="00941D1E" w:rsidRPr="00B03264" w:rsidRDefault="00941D1E" w:rsidP="009C207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264">
              <w:rPr>
                <w:rFonts w:ascii="Times New Roman" w:hAnsi="Times New Roman"/>
                <w:sz w:val="28"/>
                <w:szCs w:val="28"/>
              </w:rPr>
              <w:t>Итого: общая стоимость</w:t>
            </w:r>
          </w:p>
        </w:tc>
        <w:tc>
          <w:tcPr>
            <w:tcW w:w="1630" w:type="pct"/>
          </w:tcPr>
          <w:p w:rsidR="00941D1E" w:rsidRPr="00B03264" w:rsidRDefault="00941D1E" w:rsidP="009C20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4" w:type="pct"/>
          </w:tcPr>
          <w:p w:rsidR="00941D1E" w:rsidRPr="00B03264" w:rsidRDefault="00941D1E" w:rsidP="009C20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264">
              <w:rPr>
                <w:rFonts w:ascii="Times New Roman" w:hAnsi="Times New Roman"/>
                <w:sz w:val="28"/>
                <w:szCs w:val="28"/>
              </w:rPr>
              <w:t>3351,5 м.</w:t>
            </w:r>
          </w:p>
          <w:p w:rsidR="00941D1E" w:rsidRPr="00B03264" w:rsidRDefault="00941D1E" w:rsidP="009C20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264">
              <w:rPr>
                <w:rFonts w:ascii="Times New Roman" w:hAnsi="Times New Roman"/>
                <w:sz w:val="28"/>
                <w:szCs w:val="28"/>
              </w:rPr>
              <w:t>6346,8 т.руб.</w:t>
            </w:r>
          </w:p>
        </w:tc>
      </w:tr>
    </w:tbl>
    <w:p w:rsidR="00941D1E" w:rsidRPr="00B03264" w:rsidRDefault="00941D1E" w:rsidP="009C207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1D1E" w:rsidRPr="00B03264" w:rsidRDefault="00941D1E" w:rsidP="009C2070">
      <w:pPr>
        <w:widowControl w:val="0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 xml:space="preserve"> Содержание и обслуживание уличного освещения 700,00 рублей</w:t>
      </w:r>
    </w:p>
    <w:p w:rsidR="00941D1E" w:rsidRPr="00B03264" w:rsidRDefault="00941D1E" w:rsidP="009C207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-Установили энергосберегающие светильники – 52 шт., с кронштейнами и фотореле.</w:t>
      </w:r>
    </w:p>
    <w:p w:rsidR="00941D1E" w:rsidRPr="00B03264" w:rsidRDefault="00941D1E" w:rsidP="009C207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- Заменили – 65 фотореле.</w:t>
      </w:r>
    </w:p>
    <w:p w:rsidR="00941D1E" w:rsidRPr="00B03264" w:rsidRDefault="00941D1E" w:rsidP="009C207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- Заменили – 138 ламп.</w:t>
      </w:r>
    </w:p>
    <w:p w:rsidR="00941D1E" w:rsidRPr="00B03264" w:rsidRDefault="00941D1E" w:rsidP="009C207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 xml:space="preserve">- Выполнено 321 заявок от жителей  </w:t>
      </w:r>
    </w:p>
    <w:p w:rsidR="00941D1E" w:rsidRPr="00B03264" w:rsidRDefault="00941D1E" w:rsidP="005060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- Установлены новые линии уличного освещения с приборами учета электроэнергии: ул. Свердлова, ул. Панфилова, ул. 8-Марта, ул. Некрасова, ул. Железнодорожная. Всего 1500 метров на сумму 300 т.руб.</w:t>
      </w:r>
    </w:p>
    <w:p w:rsidR="00941D1E" w:rsidRPr="00B03264" w:rsidRDefault="00941D1E" w:rsidP="00AA10D3">
      <w:pPr>
        <w:pStyle w:val="a6"/>
        <w:widowControl w:val="0"/>
        <w:numPr>
          <w:ilvl w:val="0"/>
          <w:numId w:val="1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B03264">
        <w:rPr>
          <w:rFonts w:ascii="Times New Roman" w:hAnsi="Times New Roman"/>
          <w:b/>
          <w:sz w:val="28"/>
          <w:szCs w:val="28"/>
        </w:rPr>
        <w:t>Жилищно-коммунальное хозяйство</w:t>
      </w:r>
    </w:p>
    <w:p w:rsidR="00941D1E" w:rsidRPr="00B03264" w:rsidRDefault="00941D1E" w:rsidP="0050607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264">
        <w:rPr>
          <w:rFonts w:ascii="Times New Roman" w:hAnsi="Times New Roman"/>
          <w:sz w:val="28"/>
          <w:szCs w:val="28"/>
          <w:lang w:eastAsia="ru-RU"/>
        </w:rPr>
        <w:t xml:space="preserve">Кусинское городское поселение участвовало в региональной программе по капитальному ремонту многоквартирных домов на 2014-2048 годы согласно Постановления Правительства Челябинской области  от 21 мая 2014 года №196-П, общая стоимость по капитальному ремонту составляет 2 404 686 рублей, в том числе по домам: г. Куса, ул. Андроновых д.2 – на сумму 875 811 рублей выполнены следующие виды ремонта: ремонт внутридомовых инженерных систем холодного водоснабжения и ремонт внутридомовых инженерных систем водоотведения и ремонт внутридомовых систем теплоснабжения. </w:t>
      </w:r>
    </w:p>
    <w:p w:rsidR="00941D1E" w:rsidRPr="00B03264" w:rsidRDefault="00941D1E" w:rsidP="00E41A8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264">
        <w:rPr>
          <w:rFonts w:ascii="Times New Roman" w:hAnsi="Times New Roman"/>
          <w:sz w:val="28"/>
          <w:szCs w:val="28"/>
          <w:lang w:eastAsia="ru-RU"/>
        </w:rPr>
        <w:t>г. Куса, ул. Ленина д. 9 - на сумму 190 765 рублей, выполнены следующие виды ремонта: ремонт фундамента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264">
        <w:rPr>
          <w:rFonts w:ascii="Times New Roman" w:hAnsi="Times New Roman"/>
          <w:sz w:val="28"/>
          <w:szCs w:val="28"/>
          <w:lang w:eastAsia="ru-RU"/>
        </w:rPr>
        <w:tab/>
        <w:t>г. Куса, ул. Гагарина д. 29 на сумму 1 33 8110 рублей, выполнены следующие виды ремонта ремонт системы  фасада.</w:t>
      </w:r>
    </w:p>
    <w:p w:rsidR="00941D1E" w:rsidRPr="00B03264" w:rsidRDefault="00941D1E" w:rsidP="00E41A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264">
        <w:rPr>
          <w:rFonts w:ascii="Times New Roman" w:hAnsi="Times New Roman"/>
          <w:sz w:val="28"/>
          <w:szCs w:val="28"/>
          <w:lang w:eastAsia="ru-RU"/>
        </w:rPr>
        <w:tab/>
        <w:t xml:space="preserve">В 2019 году начислено населению за жилищно-коммунальные услуги </w:t>
      </w:r>
      <w:r w:rsidRPr="00B03264">
        <w:rPr>
          <w:rFonts w:ascii="Times New Roman" w:hAnsi="Times New Roman"/>
          <w:sz w:val="28"/>
          <w:szCs w:val="28"/>
          <w:lang w:eastAsia="ru-RU"/>
        </w:rPr>
        <w:lastRenderedPageBreak/>
        <w:t>120 202,9 тыс. руб. оплачено населением 118 253,8 тыс. руб. Оплата составляет 98, 4% .</w:t>
      </w:r>
    </w:p>
    <w:p w:rsidR="00941D1E" w:rsidRPr="00B03264" w:rsidRDefault="00941D1E" w:rsidP="00E41A8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264">
        <w:rPr>
          <w:rFonts w:ascii="Times New Roman" w:hAnsi="Times New Roman"/>
          <w:sz w:val="28"/>
          <w:szCs w:val="28"/>
          <w:lang w:eastAsia="ru-RU"/>
        </w:rPr>
        <w:t>Все дома подготовлены к отопительному периоду и начали отопительный период с 03.09.2019 года.</w:t>
      </w:r>
    </w:p>
    <w:p w:rsidR="00941D1E" w:rsidRPr="00B03264" w:rsidRDefault="00941D1E" w:rsidP="00E41A8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264">
        <w:rPr>
          <w:rFonts w:ascii="Times New Roman" w:hAnsi="Times New Roman"/>
          <w:sz w:val="28"/>
          <w:szCs w:val="28"/>
          <w:lang w:eastAsia="ru-RU"/>
        </w:rPr>
        <w:t xml:space="preserve">Прошла приемка домов к отопительному периоду из 96 многоквартирных домов произведено обследование на всех многоквартирных домах. </w:t>
      </w:r>
    </w:p>
    <w:p w:rsidR="00941D1E" w:rsidRPr="00B03264" w:rsidRDefault="00941D1E" w:rsidP="00E41A8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264">
        <w:rPr>
          <w:rFonts w:ascii="Times New Roman" w:hAnsi="Times New Roman"/>
          <w:sz w:val="28"/>
          <w:szCs w:val="28"/>
          <w:lang w:eastAsia="ru-RU"/>
        </w:rPr>
        <w:t>Подготовлены акты и выводы комиссии по устранению недоделок. Недоделки устранены.</w:t>
      </w:r>
    </w:p>
    <w:p w:rsidR="00941D1E" w:rsidRPr="00B03264" w:rsidRDefault="00941D1E" w:rsidP="00E41A8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264">
        <w:rPr>
          <w:rFonts w:ascii="Times New Roman" w:hAnsi="Times New Roman"/>
          <w:sz w:val="28"/>
          <w:szCs w:val="28"/>
          <w:lang w:eastAsia="ru-RU"/>
        </w:rPr>
        <w:t>Проводятся совещания по ЖКХ, один раз в неделю с представителями обслуживающих организаций, водоканала, тепловых сетей, на котором рассматриваются вопросы по отоплению, освещению, уборке территории,  содержанию жилья  и прочие текущие вопросы по ЖКХ.</w:t>
      </w:r>
    </w:p>
    <w:p w:rsidR="00941D1E" w:rsidRPr="00B03264" w:rsidRDefault="00941D1E" w:rsidP="00E41A8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264">
        <w:rPr>
          <w:rFonts w:ascii="Times New Roman" w:hAnsi="Times New Roman"/>
          <w:sz w:val="28"/>
          <w:szCs w:val="28"/>
          <w:lang w:eastAsia="ru-RU"/>
        </w:rPr>
        <w:t xml:space="preserve">В 2019 было проведено 15 заседаний жилищной комиссии и было рассмотрено 41 (сорок один вопрос). </w:t>
      </w:r>
    </w:p>
    <w:p w:rsidR="00941D1E" w:rsidRPr="00B03264" w:rsidRDefault="00941D1E" w:rsidP="00E41A8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264">
        <w:rPr>
          <w:rFonts w:ascii="Times New Roman" w:hAnsi="Times New Roman"/>
          <w:sz w:val="28"/>
          <w:szCs w:val="28"/>
          <w:lang w:eastAsia="ru-RU"/>
        </w:rPr>
        <w:t xml:space="preserve">В Кусинском  городском поселении существует маневренный фонд. Жилые помещения маневренного фонда предназначены для временного проживания: </w:t>
      </w:r>
    </w:p>
    <w:p w:rsidR="00941D1E" w:rsidRPr="00B03264" w:rsidRDefault="00941D1E" w:rsidP="00E41A8A">
      <w:pPr>
        <w:widowControl w:val="0"/>
        <w:numPr>
          <w:ilvl w:val="0"/>
          <w:numId w:val="3"/>
        </w:numPr>
        <w:tabs>
          <w:tab w:val="clear" w:pos="183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264">
        <w:rPr>
          <w:rFonts w:ascii="Times New Roman" w:hAnsi="Times New Roman"/>
          <w:sz w:val="28"/>
          <w:szCs w:val="28"/>
          <w:lang w:eastAsia="ru-RU"/>
        </w:rPr>
        <w:t>граждан, утративших, жилые помещения в результате обращения взыскания на эти помещения были приобретены за счет кредита банка и заложены в обеспечение возврата кредита банка или целевого займа, если на момент обращения такие помещения являются для них единственными;</w:t>
      </w:r>
    </w:p>
    <w:p w:rsidR="00941D1E" w:rsidRPr="00B03264" w:rsidRDefault="00941D1E" w:rsidP="00E41A8A">
      <w:pPr>
        <w:widowControl w:val="0"/>
        <w:numPr>
          <w:ilvl w:val="0"/>
          <w:numId w:val="3"/>
        </w:numPr>
        <w:tabs>
          <w:tab w:val="clear" w:pos="183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264">
        <w:rPr>
          <w:rFonts w:ascii="Times New Roman" w:hAnsi="Times New Roman"/>
          <w:sz w:val="28"/>
          <w:szCs w:val="28"/>
          <w:lang w:eastAsia="ru-RU"/>
        </w:rPr>
        <w:t>граждан в связи с капитальным ремонтом или реконструкцией дома, в котором находится жилые помещения, занимаемые ими по договорам социального  и коммерческого найма;</w:t>
      </w:r>
    </w:p>
    <w:p w:rsidR="00941D1E" w:rsidRPr="00B03264" w:rsidRDefault="00941D1E" w:rsidP="00E41A8A">
      <w:pPr>
        <w:widowControl w:val="0"/>
        <w:numPr>
          <w:ilvl w:val="0"/>
          <w:numId w:val="3"/>
        </w:numPr>
        <w:tabs>
          <w:tab w:val="clear" w:pos="1833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264">
        <w:rPr>
          <w:rFonts w:ascii="Times New Roman" w:hAnsi="Times New Roman"/>
          <w:sz w:val="28"/>
          <w:szCs w:val="28"/>
          <w:lang w:eastAsia="ru-RU"/>
        </w:rPr>
        <w:t>граждан, у которых единственные жилые помещения стали непригодными для проживания в результате чрезвычайных обстоятельств.</w:t>
      </w:r>
    </w:p>
    <w:p w:rsidR="00941D1E" w:rsidRPr="00B03264" w:rsidRDefault="00941D1E" w:rsidP="00E41A8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264">
        <w:rPr>
          <w:rFonts w:ascii="Times New Roman" w:hAnsi="Times New Roman"/>
          <w:sz w:val="28"/>
          <w:szCs w:val="28"/>
          <w:lang w:eastAsia="ru-RU"/>
        </w:rPr>
        <w:t>Поступило 59 обращений от жителей по вопросу предоставления и выделения жилья, о неудовлетворительном обслуживании управляющих компаний, о проведении капитального ремонта, о спорах с соседями, из них было обследовано 5 жилых помещений.</w:t>
      </w:r>
    </w:p>
    <w:p w:rsidR="00941D1E" w:rsidRPr="00B03264" w:rsidRDefault="00941D1E" w:rsidP="0050607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264">
        <w:rPr>
          <w:rFonts w:ascii="Times New Roman" w:hAnsi="Times New Roman"/>
          <w:sz w:val="28"/>
          <w:szCs w:val="28"/>
          <w:lang w:eastAsia="ru-RU"/>
        </w:rPr>
        <w:t>Проводятся проверки по муниципальному жилищному контролю юридических и физических лиц. По состоянию за отчетный период 2019 года муниципальным инспектором администрации Кусинского городского поселения на территории города Куса в соответствии с утвержденными планами, проведено 1 проверка соблюдения жилищного законодательства проверки юридических лиц и индивидуальных предпринимателей. В результате проверки юридического лица, вынесено предписание об устранении нарушения жилищного законодательства.</w:t>
      </w:r>
    </w:p>
    <w:p w:rsidR="00941D1E" w:rsidRPr="00B03264" w:rsidRDefault="00941D1E" w:rsidP="00AA10D3">
      <w:pPr>
        <w:pStyle w:val="a6"/>
        <w:widowControl w:val="0"/>
        <w:numPr>
          <w:ilvl w:val="0"/>
          <w:numId w:val="1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B03264">
        <w:rPr>
          <w:rFonts w:ascii="Times New Roman" w:hAnsi="Times New Roman"/>
          <w:b/>
          <w:sz w:val="28"/>
          <w:szCs w:val="28"/>
        </w:rPr>
        <w:t>Осуществление полномочий по вопросам гражданской обороны и чрезвычайным ситуациям</w:t>
      </w:r>
    </w:p>
    <w:p w:rsidR="00941D1E" w:rsidRPr="00B03264" w:rsidRDefault="00941D1E" w:rsidP="00E41A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264">
        <w:rPr>
          <w:rFonts w:ascii="Times New Roman" w:hAnsi="Times New Roman"/>
          <w:sz w:val="28"/>
          <w:szCs w:val="28"/>
          <w:lang w:eastAsia="ru-RU"/>
        </w:rPr>
        <w:t xml:space="preserve">В 2019 году, на постоянной основе осуществлялась работа по предотвращению чрезвычайных ситуаций природного и техногенного характера на территории Кусинского городского поселения, в результате проведения указанной работы ЧС не было допущено. </w:t>
      </w:r>
    </w:p>
    <w:p w:rsidR="00941D1E" w:rsidRPr="00B03264" w:rsidRDefault="00941D1E" w:rsidP="00E41A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264">
        <w:rPr>
          <w:rFonts w:ascii="Times New Roman" w:hAnsi="Times New Roman"/>
          <w:sz w:val="28"/>
          <w:szCs w:val="28"/>
          <w:lang w:eastAsia="ru-RU"/>
        </w:rPr>
        <w:lastRenderedPageBreak/>
        <w:t>Регулярно проводились заседания комиссии Кусинского городского поселения по предупреждению и ликвидации  чрезвычайных ситуаций и обеспечению пожарной безопасности (проведено 4 заседаний), проведены мероприятия по подготовке к паводку, противопожарные мероприятия, мероприятия по обеспечению безопасности на водных объектах и другие мероприятия.</w:t>
      </w:r>
    </w:p>
    <w:p w:rsidR="00941D1E" w:rsidRPr="00B03264" w:rsidRDefault="00941D1E" w:rsidP="00E41A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264">
        <w:rPr>
          <w:rFonts w:ascii="Times New Roman" w:hAnsi="Times New Roman"/>
          <w:sz w:val="28"/>
          <w:szCs w:val="28"/>
          <w:lang w:eastAsia="ru-RU"/>
        </w:rPr>
        <w:t>В частности была произведена очистка водосточных канав и водопропускных труб в центральной, Барочной и Мысянской частях города, зачернение льда на водоемах в 2019 году не производилось. В связи с большими запасами снега и повышенной вероятностью подтоплений ,как из-за паводка, так и возможной аварии на ГТС, проведена большая разъяснительная работа среди населения о необходимости очистки от снега придомовых территорий и водосточных канав. В наиболее опасной для подтоплений зоне проведен подворовой обход 135 домов, проинструктировано под роспись 397 человека с вручением памяток о действиях при возможном объявлении эвакуации.</w:t>
      </w:r>
    </w:p>
    <w:p w:rsidR="00941D1E" w:rsidRPr="00B03264" w:rsidRDefault="00941D1E" w:rsidP="00E41A8A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264">
        <w:rPr>
          <w:rFonts w:ascii="Times New Roman" w:hAnsi="Times New Roman"/>
          <w:sz w:val="28"/>
          <w:szCs w:val="28"/>
          <w:lang w:eastAsia="ru-RU"/>
        </w:rPr>
        <w:t>Противопожарные мероприятия</w:t>
      </w:r>
    </w:p>
    <w:p w:rsidR="00941D1E" w:rsidRPr="00B03264" w:rsidRDefault="00941D1E" w:rsidP="00E41A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264">
        <w:rPr>
          <w:rFonts w:ascii="Times New Roman" w:hAnsi="Times New Roman"/>
          <w:sz w:val="28"/>
          <w:szCs w:val="28"/>
          <w:lang w:eastAsia="ru-RU"/>
        </w:rPr>
        <w:t xml:space="preserve">Из противопожарных мероприятий – выполнены минерализованные полосы (опашка) для защиты от лесных пожаров опасных участков на территории Кусинского городского поселения  в зимний период содержится 4 незамерзающих проруби для заправки водой пожарных автомобилей на пожарных пирсах, заключен договор с ПСЧ-44 на тушение загораний сухой травы и лесных пожаров на территории поселения. </w:t>
      </w:r>
    </w:p>
    <w:p w:rsidR="00941D1E" w:rsidRPr="00B03264" w:rsidRDefault="00941D1E" w:rsidP="00E41A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264">
        <w:rPr>
          <w:rFonts w:ascii="Times New Roman" w:hAnsi="Times New Roman"/>
          <w:sz w:val="28"/>
          <w:szCs w:val="28"/>
          <w:lang w:eastAsia="ru-RU"/>
        </w:rPr>
        <w:t xml:space="preserve">На территории Кусинского городского поселения за 2019 год произошло 30  пожаров (в 2019 г. – 15 пожаров) . </w:t>
      </w:r>
    </w:p>
    <w:p w:rsidR="00941D1E" w:rsidRPr="00B03264" w:rsidRDefault="00941D1E" w:rsidP="00E41A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264">
        <w:rPr>
          <w:rFonts w:ascii="Times New Roman" w:hAnsi="Times New Roman"/>
          <w:sz w:val="28"/>
          <w:szCs w:val="28"/>
          <w:lang w:eastAsia="ru-RU"/>
        </w:rPr>
        <w:t>В результате  пожаров:  погибло 2 человека (в 2018 г - погибших нет);</w:t>
      </w:r>
    </w:p>
    <w:p w:rsidR="00941D1E" w:rsidRPr="00B03264" w:rsidRDefault="00941D1E" w:rsidP="00E41A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264">
        <w:rPr>
          <w:rFonts w:ascii="Times New Roman" w:hAnsi="Times New Roman"/>
          <w:sz w:val="28"/>
          <w:szCs w:val="28"/>
          <w:lang w:eastAsia="ru-RU"/>
        </w:rPr>
        <w:t>Травмировано - 3 (в 2018 г. травмированных не было).</w:t>
      </w:r>
    </w:p>
    <w:p w:rsidR="00941D1E" w:rsidRPr="00B03264" w:rsidRDefault="00941D1E" w:rsidP="00E41A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264">
        <w:rPr>
          <w:rFonts w:ascii="Times New Roman" w:hAnsi="Times New Roman"/>
          <w:sz w:val="28"/>
          <w:szCs w:val="28"/>
          <w:lang w:eastAsia="ru-RU"/>
        </w:rPr>
        <w:t>Материальный ущерб от пожаров составил 8200000 руб.;</w:t>
      </w:r>
    </w:p>
    <w:p w:rsidR="00941D1E" w:rsidRPr="00B03264" w:rsidRDefault="00941D1E" w:rsidP="00E41A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264">
        <w:rPr>
          <w:rFonts w:ascii="Times New Roman" w:hAnsi="Times New Roman"/>
          <w:sz w:val="28"/>
          <w:szCs w:val="28"/>
          <w:lang w:eastAsia="ru-RU"/>
        </w:rPr>
        <w:t>Основными причинами пожаров в 2019 году явились:</w:t>
      </w:r>
    </w:p>
    <w:p w:rsidR="00941D1E" w:rsidRPr="00B03264" w:rsidRDefault="00941D1E" w:rsidP="00E41A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264">
        <w:rPr>
          <w:rFonts w:ascii="Times New Roman" w:hAnsi="Times New Roman"/>
          <w:sz w:val="28"/>
          <w:szCs w:val="28"/>
          <w:lang w:eastAsia="ru-RU"/>
        </w:rPr>
        <w:t>- электропричины – 7 пожаров;</w:t>
      </w:r>
    </w:p>
    <w:p w:rsidR="00941D1E" w:rsidRPr="00B03264" w:rsidRDefault="00941D1E" w:rsidP="00E41A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264">
        <w:rPr>
          <w:rFonts w:ascii="Times New Roman" w:hAnsi="Times New Roman"/>
          <w:sz w:val="28"/>
          <w:szCs w:val="28"/>
          <w:lang w:eastAsia="ru-RU"/>
        </w:rPr>
        <w:t>- неосторожное обращение с огнем, в том числе  при курении – 14 пожар;</w:t>
      </w:r>
    </w:p>
    <w:p w:rsidR="00941D1E" w:rsidRPr="00B03264" w:rsidRDefault="00941D1E" w:rsidP="00E41A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264">
        <w:rPr>
          <w:rFonts w:ascii="Times New Roman" w:hAnsi="Times New Roman"/>
          <w:sz w:val="28"/>
          <w:szCs w:val="28"/>
          <w:lang w:eastAsia="ru-RU"/>
        </w:rPr>
        <w:t>- поджоги – 1 пожар;</w:t>
      </w:r>
    </w:p>
    <w:p w:rsidR="00941D1E" w:rsidRPr="00B03264" w:rsidRDefault="00941D1E" w:rsidP="00E41A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264">
        <w:rPr>
          <w:rFonts w:ascii="Times New Roman" w:hAnsi="Times New Roman"/>
          <w:sz w:val="28"/>
          <w:szCs w:val="28"/>
          <w:lang w:eastAsia="ru-RU"/>
        </w:rPr>
        <w:t>- грозовой разряд – 2 пожара;</w:t>
      </w:r>
    </w:p>
    <w:p w:rsidR="00941D1E" w:rsidRPr="00B03264" w:rsidRDefault="00941D1E" w:rsidP="00E41A8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264">
        <w:rPr>
          <w:rFonts w:ascii="Times New Roman" w:hAnsi="Times New Roman"/>
          <w:sz w:val="28"/>
          <w:szCs w:val="28"/>
          <w:lang w:eastAsia="ru-RU"/>
        </w:rPr>
        <w:t>- нарушение правил пожарной безопасности при устройстве и эксплуатации                  отопительных печей и дымоходов – 6 пожаров;</w:t>
      </w:r>
    </w:p>
    <w:p w:rsidR="00941D1E" w:rsidRPr="00B03264" w:rsidRDefault="00941D1E" w:rsidP="00E41A8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264">
        <w:rPr>
          <w:rFonts w:ascii="Times New Roman" w:hAnsi="Times New Roman"/>
          <w:sz w:val="28"/>
          <w:szCs w:val="28"/>
          <w:lang w:eastAsia="ru-RU"/>
        </w:rPr>
        <w:t xml:space="preserve">В 2019 году не допущено пожаров по причинам: </w:t>
      </w:r>
    </w:p>
    <w:p w:rsidR="00941D1E" w:rsidRPr="00B03264" w:rsidRDefault="00941D1E" w:rsidP="00E41A8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264">
        <w:rPr>
          <w:rFonts w:ascii="Times New Roman" w:hAnsi="Times New Roman"/>
          <w:sz w:val="28"/>
          <w:szCs w:val="28"/>
          <w:lang w:eastAsia="ru-RU"/>
        </w:rPr>
        <w:t>- детская шалость – (в 2018 г. 1 пожар);</w:t>
      </w:r>
    </w:p>
    <w:p w:rsidR="00941D1E" w:rsidRPr="00B03264" w:rsidRDefault="00941D1E" w:rsidP="00E41A8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264">
        <w:rPr>
          <w:rFonts w:ascii="Times New Roman" w:hAnsi="Times New Roman"/>
          <w:sz w:val="28"/>
          <w:szCs w:val="28"/>
          <w:lang w:eastAsia="ru-RU"/>
        </w:rPr>
        <w:t>- нарушение правил эксплуатации газового оборудования – (в 2018 г. 1 пожар).</w:t>
      </w:r>
    </w:p>
    <w:p w:rsidR="00941D1E" w:rsidRPr="00B03264" w:rsidRDefault="00941D1E" w:rsidP="00E41A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264">
        <w:rPr>
          <w:rFonts w:ascii="Times New Roman" w:hAnsi="Times New Roman"/>
          <w:sz w:val="28"/>
          <w:szCs w:val="28"/>
          <w:lang w:eastAsia="ru-RU"/>
        </w:rPr>
        <w:t>Необходимо отметить, что с 2019 года изменилась система учета пожаров, по этой причине количество пожаров в сравнении с АППГ 2018 года в абсолютных числах намного более, в 2018 году многие пожары были зарегистрированы как загорания и не имели статус пожаров, в 2019 году все факты регистрировались только как пожары.</w:t>
      </w:r>
    </w:p>
    <w:p w:rsidR="00941D1E" w:rsidRPr="00B03264" w:rsidRDefault="00941D1E" w:rsidP="00E41A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264">
        <w:rPr>
          <w:rFonts w:ascii="Times New Roman" w:hAnsi="Times New Roman"/>
          <w:sz w:val="28"/>
          <w:szCs w:val="28"/>
          <w:lang w:eastAsia="ru-RU"/>
        </w:rPr>
        <w:lastRenderedPageBreak/>
        <w:t>На территориях поселка «Кусинские Печи» и разъезд «Движенец» организованы добровольные пожарные дружины. С ними проведен инструктаж и они укомплектованы противопожарным инвентарем.</w:t>
      </w:r>
    </w:p>
    <w:p w:rsidR="00941D1E" w:rsidRPr="00B03264" w:rsidRDefault="00941D1E" w:rsidP="00E41A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264">
        <w:rPr>
          <w:rFonts w:ascii="Times New Roman" w:hAnsi="Times New Roman"/>
          <w:sz w:val="28"/>
          <w:szCs w:val="28"/>
          <w:lang w:eastAsia="ru-RU"/>
        </w:rPr>
        <w:t>Инструктором пожарной профилактики Кусинского городского поселения Сергеевой В.В. проведены следующие мероприятия:</w:t>
      </w:r>
    </w:p>
    <w:p w:rsidR="00941D1E" w:rsidRPr="00B03264" w:rsidRDefault="00941D1E" w:rsidP="00E41A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264">
        <w:rPr>
          <w:rFonts w:ascii="Times New Roman" w:hAnsi="Times New Roman"/>
          <w:sz w:val="28"/>
          <w:szCs w:val="28"/>
          <w:lang w:eastAsia="ru-RU"/>
        </w:rPr>
        <w:t>1. В газете « Жизнь района» опубликована 31 статья на противопожарную тематику (из них 13 в газете, 18 на сайте газеты).</w:t>
      </w:r>
    </w:p>
    <w:p w:rsidR="00941D1E" w:rsidRPr="00B03264" w:rsidRDefault="00941D1E" w:rsidP="00E41A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264">
        <w:rPr>
          <w:rFonts w:ascii="Times New Roman" w:hAnsi="Times New Roman"/>
          <w:sz w:val="28"/>
          <w:szCs w:val="28"/>
          <w:lang w:eastAsia="ru-RU"/>
        </w:rPr>
        <w:t>2. Разработаны и  распространены памятки «О мерах Пожарной безопасности для населения» содержащие сезонный характер (21 вид)</w:t>
      </w:r>
    </w:p>
    <w:p w:rsidR="00941D1E" w:rsidRPr="00B03264" w:rsidRDefault="00941D1E" w:rsidP="00E41A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264">
        <w:rPr>
          <w:rFonts w:ascii="Times New Roman" w:hAnsi="Times New Roman"/>
          <w:sz w:val="28"/>
          <w:szCs w:val="28"/>
          <w:lang w:eastAsia="ru-RU"/>
        </w:rPr>
        <w:t>- в трудовых коллективах – 798 экз.</w:t>
      </w:r>
    </w:p>
    <w:p w:rsidR="00941D1E" w:rsidRPr="00B03264" w:rsidRDefault="00941D1E" w:rsidP="00E41A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264">
        <w:rPr>
          <w:rFonts w:ascii="Times New Roman" w:hAnsi="Times New Roman"/>
          <w:sz w:val="28"/>
          <w:szCs w:val="28"/>
          <w:lang w:eastAsia="ru-RU"/>
        </w:rPr>
        <w:t>- в учебных и дошкольных учреждениях – 411 экз.</w:t>
      </w:r>
    </w:p>
    <w:p w:rsidR="00941D1E" w:rsidRPr="00B03264" w:rsidRDefault="00941D1E" w:rsidP="00E41A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264">
        <w:rPr>
          <w:rFonts w:ascii="Times New Roman" w:hAnsi="Times New Roman"/>
          <w:sz w:val="28"/>
          <w:szCs w:val="28"/>
          <w:lang w:eastAsia="ru-RU"/>
        </w:rPr>
        <w:t>3. Обучено мерам пожарной безопасности население проживающее на территории Кусинского городского поселения в количестве 1521 человек и на территориях в п. Кусинские Печи и р.Движенец в количестве 36 человек .</w:t>
      </w:r>
    </w:p>
    <w:p w:rsidR="00941D1E" w:rsidRPr="00B03264" w:rsidRDefault="00941D1E" w:rsidP="00E41A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264">
        <w:rPr>
          <w:rFonts w:ascii="Times New Roman" w:hAnsi="Times New Roman"/>
          <w:sz w:val="28"/>
          <w:szCs w:val="28"/>
          <w:lang w:eastAsia="ru-RU"/>
        </w:rPr>
        <w:t>4. Проведено 11  выступлений в трудовых коллективах по правилам ПБ и обучено 196 человек.</w:t>
      </w:r>
    </w:p>
    <w:p w:rsidR="00941D1E" w:rsidRPr="00B03264" w:rsidRDefault="00941D1E" w:rsidP="00E41A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264">
        <w:rPr>
          <w:rFonts w:ascii="Times New Roman" w:hAnsi="Times New Roman"/>
          <w:sz w:val="28"/>
          <w:szCs w:val="28"/>
          <w:lang w:eastAsia="ru-RU"/>
        </w:rPr>
        <w:t>5. Обучено учащихся средних школ и воспитанников детских садов мерам пожарной безопасности – 527 детей.</w:t>
      </w:r>
    </w:p>
    <w:p w:rsidR="00941D1E" w:rsidRPr="00B03264" w:rsidRDefault="00941D1E" w:rsidP="00E41A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264">
        <w:rPr>
          <w:rFonts w:ascii="Times New Roman" w:hAnsi="Times New Roman"/>
          <w:sz w:val="28"/>
          <w:szCs w:val="28"/>
          <w:lang w:eastAsia="ru-RU"/>
        </w:rPr>
        <w:t>6. Проведено выступлений по местному телевидению с информацией о мерах пожарной безопасности в Кусинском городском поселении – 10  выступлений.</w:t>
      </w:r>
    </w:p>
    <w:p w:rsidR="00941D1E" w:rsidRPr="00B03264" w:rsidRDefault="00941D1E" w:rsidP="00E41A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264">
        <w:rPr>
          <w:rFonts w:ascii="Times New Roman" w:hAnsi="Times New Roman"/>
          <w:sz w:val="28"/>
          <w:szCs w:val="28"/>
          <w:lang w:eastAsia="ru-RU"/>
        </w:rPr>
        <w:t>7. Проведено обучающих бесед с детьми, в т.ч. экскурсий в пожарном депо с детскими коллективами:    32 экскурсии (604 часов).</w:t>
      </w:r>
    </w:p>
    <w:p w:rsidR="00941D1E" w:rsidRPr="00B03264" w:rsidRDefault="00941D1E" w:rsidP="00E41A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264">
        <w:rPr>
          <w:rFonts w:ascii="Times New Roman" w:hAnsi="Times New Roman"/>
          <w:sz w:val="28"/>
          <w:szCs w:val="28"/>
          <w:lang w:eastAsia="ru-RU"/>
        </w:rPr>
        <w:t>8. Проведено 7 рейдов по обследованию жилого сектора с целью выявления нарушения ППБ.</w:t>
      </w:r>
    </w:p>
    <w:p w:rsidR="00941D1E" w:rsidRPr="00B03264" w:rsidRDefault="00941D1E" w:rsidP="00E41A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264">
        <w:rPr>
          <w:rFonts w:ascii="Times New Roman" w:hAnsi="Times New Roman"/>
          <w:sz w:val="28"/>
          <w:szCs w:val="28"/>
          <w:lang w:eastAsia="ru-RU"/>
        </w:rPr>
        <w:t>9. Проведено 5 массовых мероприятия:</w:t>
      </w:r>
    </w:p>
    <w:p w:rsidR="00941D1E" w:rsidRPr="00B03264" w:rsidRDefault="00941D1E" w:rsidP="00E41A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264">
        <w:rPr>
          <w:rFonts w:ascii="Times New Roman" w:hAnsi="Times New Roman"/>
          <w:sz w:val="28"/>
          <w:szCs w:val="28"/>
          <w:lang w:eastAsia="ru-RU"/>
        </w:rPr>
        <w:t xml:space="preserve"> - Тренировочные эвакуации, д\с № 13, детский дом, МБОУ СОШ № 7 и 9, ОФПС 1.</w:t>
      </w:r>
    </w:p>
    <w:p w:rsidR="00941D1E" w:rsidRPr="00B03264" w:rsidRDefault="00941D1E" w:rsidP="00E41A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264">
        <w:rPr>
          <w:rFonts w:ascii="Times New Roman" w:hAnsi="Times New Roman"/>
          <w:sz w:val="28"/>
          <w:szCs w:val="28"/>
          <w:lang w:eastAsia="ru-RU"/>
        </w:rPr>
        <w:t xml:space="preserve"> - Месячник безопасности (эстафета с элементами пожарно-прикладного спорта среди учащихся 5-х классов школ города)</w:t>
      </w:r>
    </w:p>
    <w:p w:rsidR="00941D1E" w:rsidRPr="00B03264" w:rsidRDefault="00941D1E" w:rsidP="00E41A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264">
        <w:rPr>
          <w:rFonts w:ascii="Times New Roman" w:hAnsi="Times New Roman"/>
          <w:sz w:val="28"/>
          <w:szCs w:val="28"/>
          <w:lang w:eastAsia="ru-RU"/>
        </w:rPr>
        <w:t>10. Обновление информации на сайте Кусинского городского поселения – 11 обновлений.</w:t>
      </w:r>
    </w:p>
    <w:p w:rsidR="00941D1E" w:rsidRPr="00B03264" w:rsidRDefault="00941D1E" w:rsidP="00E41A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264">
        <w:rPr>
          <w:rFonts w:ascii="Times New Roman" w:hAnsi="Times New Roman"/>
          <w:sz w:val="28"/>
          <w:szCs w:val="28"/>
          <w:lang w:eastAsia="ru-RU"/>
        </w:rPr>
        <w:t>11. Обновление стенда 01 расположенного на входе в пожарное депо ПСЧ – 44 – 13 обновлений.</w:t>
      </w:r>
    </w:p>
    <w:p w:rsidR="00941D1E" w:rsidRPr="00B03264" w:rsidRDefault="00941D1E" w:rsidP="00E41A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264">
        <w:rPr>
          <w:rFonts w:ascii="Times New Roman" w:hAnsi="Times New Roman"/>
          <w:sz w:val="28"/>
          <w:szCs w:val="28"/>
          <w:lang w:eastAsia="ru-RU"/>
        </w:rPr>
        <w:t>За счет средств администрации КГП приобретено 11 и установлено 3  новых гидранта, 11 подставок фланцевых и отремонтировано 7 гидрантов.</w:t>
      </w:r>
    </w:p>
    <w:p w:rsidR="00941D1E" w:rsidRPr="00B03264" w:rsidRDefault="00941D1E" w:rsidP="00E41A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264">
        <w:rPr>
          <w:rFonts w:ascii="Times New Roman" w:hAnsi="Times New Roman"/>
          <w:sz w:val="28"/>
          <w:szCs w:val="28"/>
          <w:lang w:eastAsia="ru-RU"/>
        </w:rPr>
        <w:t xml:space="preserve">Был отремонтирован пожарный пирс для забора воды по адресу г. Куса ул. Бажова 2. </w:t>
      </w:r>
    </w:p>
    <w:p w:rsidR="00941D1E" w:rsidRPr="00B03264" w:rsidRDefault="00941D1E" w:rsidP="00E41A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264">
        <w:rPr>
          <w:rFonts w:ascii="Times New Roman" w:hAnsi="Times New Roman"/>
          <w:sz w:val="28"/>
          <w:szCs w:val="28"/>
          <w:lang w:eastAsia="ru-RU"/>
        </w:rPr>
        <w:t>7.2. Безопасность</w:t>
      </w:r>
    </w:p>
    <w:p w:rsidR="00941D1E" w:rsidRPr="00B03264" w:rsidRDefault="00941D1E" w:rsidP="00E41A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264">
        <w:rPr>
          <w:rFonts w:ascii="Times New Roman" w:hAnsi="Times New Roman"/>
          <w:sz w:val="28"/>
          <w:szCs w:val="28"/>
          <w:lang w:eastAsia="ru-RU"/>
        </w:rPr>
        <w:t>Проводилась работа  по обеспечению безопасности на водных объектах. Пострадавших и погибших на воде и в период тонкого льда не допущено. В результате начала работ по ремонту ГТС и спуска уровня городского пруда работы по благоустройству и подготовке к купальному сезону места для купания на городском пруду не проводились.</w:t>
      </w:r>
    </w:p>
    <w:p w:rsidR="00941D1E" w:rsidRPr="00B03264" w:rsidRDefault="00941D1E" w:rsidP="00E41A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264">
        <w:rPr>
          <w:rFonts w:ascii="Times New Roman" w:hAnsi="Times New Roman"/>
          <w:sz w:val="28"/>
          <w:szCs w:val="28"/>
          <w:lang w:eastAsia="ru-RU"/>
        </w:rPr>
        <w:t xml:space="preserve">С целью обеспечения бесперебойного водоснабжения населения, за </w:t>
      </w:r>
      <w:r w:rsidRPr="00B03264">
        <w:rPr>
          <w:rFonts w:ascii="Times New Roman" w:hAnsi="Times New Roman"/>
          <w:sz w:val="28"/>
          <w:szCs w:val="28"/>
          <w:lang w:eastAsia="ru-RU"/>
        </w:rPr>
        <w:lastRenderedPageBreak/>
        <w:t>отчетный период за счет средств местного бюджета было приобретено 5 водяных насосов, а для обеспечения бесперебойного водоотведения  приобретен 1 фекальный насос.</w:t>
      </w:r>
    </w:p>
    <w:p w:rsidR="00941D1E" w:rsidRPr="00B03264" w:rsidRDefault="00941D1E" w:rsidP="00E41A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264">
        <w:rPr>
          <w:rFonts w:ascii="Times New Roman" w:hAnsi="Times New Roman"/>
          <w:sz w:val="28"/>
          <w:szCs w:val="28"/>
          <w:lang w:eastAsia="ru-RU"/>
        </w:rPr>
        <w:t>С целью обеспечения безопасности граждан, а также  с целью профилактики бешенства  был организован отлов бесхозяйных животных (собак). На основании заключенных договоров со специализированной организацией ООО «КомРит» из г. Сатки, на территории Кусинского городского поселения отловлено 30 бесхозяйных собак.</w:t>
      </w:r>
    </w:p>
    <w:p w:rsidR="00941D1E" w:rsidRPr="00B03264" w:rsidRDefault="00941D1E" w:rsidP="00E41A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264">
        <w:rPr>
          <w:rFonts w:ascii="Times New Roman" w:hAnsi="Times New Roman"/>
          <w:sz w:val="28"/>
          <w:szCs w:val="28"/>
          <w:lang w:eastAsia="ru-RU"/>
        </w:rPr>
        <w:t>Случаев бешенства на территории поселения в 2019 году не зарегистрировано.</w:t>
      </w:r>
    </w:p>
    <w:p w:rsidR="00941D1E" w:rsidRPr="00B03264" w:rsidRDefault="00941D1E" w:rsidP="00E41A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264">
        <w:rPr>
          <w:rFonts w:ascii="Times New Roman" w:hAnsi="Times New Roman"/>
          <w:sz w:val="28"/>
          <w:szCs w:val="28"/>
          <w:lang w:eastAsia="ru-RU"/>
        </w:rPr>
        <w:t>Проведены также мероприятия по профилактике клещевого энцефалита (противоклещевая обработка территории православного, мусульманского кладбищ и городского парка) площадью – 9,78 га.</w:t>
      </w:r>
    </w:p>
    <w:p w:rsidR="00941D1E" w:rsidRPr="00B03264" w:rsidRDefault="00941D1E" w:rsidP="00E41A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264">
        <w:rPr>
          <w:rFonts w:ascii="Times New Roman" w:hAnsi="Times New Roman"/>
          <w:sz w:val="28"/>
          <w:szCs w:val="28"/>
          <w:lang w:eastAsia="ru-RU"/>
        </w:rPr>
        <w:t xml:space="preserve">В 2019 году не допущено чрезвычайных ситуаций и серьезных аварий на потенциально-опасных объектах и объектах ЖКХ, связанных с нарушением жизнеобеспечения жителей города. </w:t>
      </w:r>
    </w:p>
    <w:p w:rsidR="00941D1E" w:rsidRPr="00B03264" w:rsidRDefault="00941D1E" w:rsidP="00E41A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264">
        <w:rPr>
          <w:rFonts w:ascii="Times New Roman" w:hAnsi="Times New Roman"/>
          <w:sz w:val="28"/>
          <w:szCs w:val="28"/>
          <w:lang w:eastAsia="ru-RU"/>
        </w:rPr>
        <w:t>На мероприятия гражданской обороны, предупреждения и ликвидации чрезвычайных ситуаций, обеспечение первичных мер пожарной безопасности и безопасности на водных объектах в бюджете Кусинского городского поселения было запланировано 612624,92 руб., фактически израсходовано 837624,92 руб.  За счет этих средств проведены все вышеуказанные мероприятия, а также частично финансируется содержание объединенной ЕДДС Кусинского муниципального района и Кусинского городского поселения.</w:t>
      </w:r>
    </w:p>
    <w:p w:rsidR="00941D1E" w:rsidRPr="00B03264" w:rsidRDefault="00941D1E" w:rsidP="00E41A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264">
        <w:rPr>
          <w:rFonts w:ascii="Times New Roman" w:hAnsi="Times New Roman"/>
          <w:sz w:val="28"/>
          <w:szCs w:val="28"/>
          <w:lang w:eastAsia="ru-RU"/>
        </w:rPr>
        <w:t>На мероприятия гражданской обороны (содержание защитных сооружений, создание и обновление резервов материальных ресурсов, приобретение средств индивидуальной защиты) средства не планируются. 7.3. ГТС</w:t>
      </w:r>
    </w:p>
    <w:p w:rsidR="00941D1E" w:rsidRPr="00B03264" w:rsidRDefault="00941D1E" w:rsidP="00E41A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264">
        <w:rPr>
          <w:rFonts w:ascii="Times New Roman" w:hAnsi="Times New Roman"/>
          <w:bCs/>
          <w:sz w:val="28"/>
          <w:szCs w:val="28"/>
          <w:lang w:eastAsia="ru-RU"/>
        </w:rPr>
        <w:t>Согласно м</w:t>
      </w:r>
      <w:r w:rsidRPr="00B03264">
        <w:rPr>
          <w:rFonts w:ascii="Times New Roman" w:hAnsi="Times New Roman"/>
          <w:sz w:val="28"/>
          <w:szCs w:val="28"/>
          <w:lang w:eastAsia="ru-RU"/>
        </w:rPr>
        <w:t xml:space="preserve">униципального контракта № 83 ИКЗ 183743400281474040100100620624291244 от 13 августа 2018 г. на указанном объекте ведутся работы по капитальному ремонту водосливной плотины.  Подрядчик ООО «Бридж» ИНН 6670317195, срок выполнения работ с 13 августа 2018 г.  по 15 ноября 2020 г. </w:t>
      </w:r>
    </w:p>
    <w:p w:rsidR="00941D1E" w:rsidRPr="00B03264" w:rsidRDefault="00941D1E" w:rsidP="00E41A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264">
        <w:rPr>
          <w:rFonts w:ascii="Times New Roman" w:hAnsi="Times New Roman"/>
          <w:sz w:val="28"/>
          <w:szCs w:val="28"/>
          <w:lang w:eastAsia="ru-RU"/>
        </w:rPr>
        <w:t>После завершения ремонтно – строительных работ,  указанный объект будет обследован с целью получения декларации безопасности. После сдачи объекта в эксплуатацию и получения декларации безопасности, будут запланированы и проведены тактико-специальные учения по реагированию сил и средств муниципальных и объектовых звеньев РСЧС.</w:t>
      </w:r>
    </w:p>
    <w:p w:rsidR="00941D1E" w:rsidRPr="00B03264" w:rsidRDefault="00941D1E" w:rsidP="00E41A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264">
        <w:rPr>
          <w:rFonts w:ascii="Times New Roman" w:hAnsi="Times New Roman"/>
          <w:sz w:val="28"/>
          <w:szCs w:val="28"/>
          <w:lang w:eastAsia="ru-RU"/>
        </w:rPr>
        <w:t>7.4. Мероприятия на 2020 год</w:t>
      </w:r>
    </w:p>
    <w:p w:rsidR="00941D1E" w:rsidRPr="00B03264" w:rsidRDefault="00941D1E" w:rsidP="00E41A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264">
        <w:rPr>
          <w:rFonts w:ascii="Times New Roman" w:hAnsi="Times New Roman"/>
          <w:sz w:val="28"/>
          <w:szCs w:val="28"/>
          <w:lang w:eastAsia="ru-RU"/>
        </w:rPr>
        <w:t xml:space="preserve">В 2020 году планируется особое внимание уделить работе по обеспечению первичных мер пожарной безопасности в границах населенных пунктов поселения, участие в предупреждении и ликвидации последствий чрезвычайных ситуаций природного и техногенного характера, осуществление мероприятий по обеспечению безопасности людей на водных объектах, организационным мероприятиям в части повышения эффективности работы диспетчерских служб объектов </w:t>
      </w:r>
      <w:r w:rsidRPr="00B0326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коммунальной инфраструктуры и ЖКХ, проведению учений и тренировок по ликвидации возможных ЧС, организации формирования и работы аварийно-спасательных формирований на объектах ЖОН. </w:t>
      </w:r>
    </w:p>
    <w:p w:rsidR="00941D1E" w:rsidRPr="00B03264" w:rsidRDefault="00941D1E" w:rsidP="00506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264">
        <w:rPr>
          <w:rFonts w:ascii="Times New Roman" w:hAnsi="Times New Roman"/>
          <w:sz w:val="28"/>
          <w:szCs w:val="28"/>
          <w:lang w:eastAsia="ru-RU"/>
        </w:rPr>
        <w:t>Запланирована значительная работа по корректировке существующих и разработке новых нормативно-правовых актов администрации Кусинского городского поселения по вопросам ГО и ЧС, в соответствие с действующим законодательством.</w:t>
      </w:r>
    </w:p>
    <w:p w:rsidR="00941D1E" w:rsidRPr="00B03264" w:rsidRDefault="00941D1E" w:rsidP="00AA10D3">
      <w:pPr>
        <w:pStyle w:val="a6"/>
        <w:widowControl w:val="0"/>
        <w:numPr>
          <w:ilvl w:val="0"/>
          <w:numId w:val="1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B03264">
        <w:rPr>
          <w:rFonts w:ascii="Times New Roman" w:hAnsi="Times New Roman"/>
          <w:b/>
          <w:sz w:val="28"/>
          <w:szCs w:val="28"/>
        </w:rPr>
        <w:t>Юридическая составляющая</w:t>
      </w:r>
    </w:p>
    <w:p w:rsidR="00941D1E" w:rsidRPr="00B03264" w:rsidRDefault="00941D1E" w:rsidP="0050607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264">
        <w:rPr>
          <w:rFonts w:ascii="Times New Roman" w:hAnsi="Times New Roman"/>
          <w:sz w:val="28"/>
          <w:szCs w:val="28"/>
          <w:lang w:eastAsia="ru-RU"/>
        </w:rPr>
        <w:t>За истекший 2019 год администрация Кусинского городского поселения участвовала в 27 судебных делах, из которых: 3 дела рассматривалось в Арбитражном суде Челябинской области, 1 дело в Челябинском областном суде и 23 дела рассматривалось судами общей юрисдикции.</w:t>
      </w:r>
    </w:p>
    <w:p w:rsidR="00941D1E" w:rsidRPr="00B03264" w:rsidRDefault="00941D1E" w:rsidP="00E41A8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264">
        <w:rPr>
          <w:rFonts w:ascii="Times New Roman" w:hAnsi="Times New Roman"/>
          <w:sz w:val="28"/>
          <w:szCs w:val="28"/>
          <w:lang w:eastAsia="ru-RU"/>
        </w:rPr>
        <w:t>8 раз администрация Кусинского городского поселения выступила в качестве ответчика в Кусинском районном суде, по признанию права собственности на жилые помещении и постановке на учет в качестве нуждающихся в жилых помещениях.</w:t>
      </w:r>
    </w:p>
    <w:p w:rsidR="00941D1E" w:rsidRPr="00B03264" w:rsidRDefault="00941D1E" w:rsidP="00E41A8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264">
        <w:rPr>
          <w:rFonts w:ascii="Times New Roman" w:hAnsi="Times New Roman"/>
          <w:sz w:val="28"/>
          <w:szCs w:val="28"/>
          <w:lang w:eastAsia="ru-RU"/>
        </w:rPr>
        <w:t>3 раза выступала в качестве ответчика по иску Прокурора Кусинского района.</w:t>
      </w:r>
    </w:p>
    <w:p w:rsidR="00941D1E" w:rsidRPr="00B03264" w:rsidRDefault="00941D1E" w:rsidP="00E41A8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264">
        <w:rPr>
          <w:rFonts w:ascii="Times New Roman" w:hAnsi="Times New Roman"/>
          <w:sz w:val="28"/>
          <w:szCs w:val="28"/>
          <w:lang w:eastAsia="ru-RU"/>
        </w:rPr>
        <w:t>Мировым судьей судебного участка № 1 был рассмотрен 1 административный материал.</w:t>
      </w:r>
    </w:p>
    <w:p w:rsidR="00941D1E" w:rsidRPr="00B03264" w:rsidRDefault="00941D1E" w:rsidP="00E41A8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264">
        <w:rPr>
          <w:rFonts w:ascii="Times New Roman" w:hAnsi="Times New Roman"/>
          <w:sz w:val="28"/>
          <w:szCs w:val="28"/>
          <w:lang w:eastAsia="ru-RU"/>
        </w:rPr>
        <w:t>3 раза администрация выступала в роли истца в деле, где иск был удовлетворен в полном объеме (бесхозяйные объекты недвижимости);</w:t>
      </w:r>
    </w:p>
    <w:p w:rsidR="00941D1E" w:rsidRPr="00B03264" w:rsidRDefault="00941D1E" w:rsidP="00E41A8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264">
        <w:rPr>
          <w:rFonts w:ascii="Times New Roman" w:hAnsi="Times New Roman"/>
          <w:sz w:val="28"/>
          <w:szCs w:val="28"/>
          <w:lang w:eastAsia="ru-RU"/>
        </w:rPr>
        <w:t>2 раза администрация выступала в роли заявителя/истца с заявлением о рассрочке исполнения решения суда(Т7) и рассмотрении дела об исправлении описок и явных арифметических ошибок;</w:t>
      </w:r>
    </w:p>
    <w:p w:rsidR="00941D1E" w:rsidRPr="00B03264" w:rsidRDefault="00941D1E" w:rsidP="00E41A8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264">
        <w:rPr>
          <w:rFonts w:ascii="Times New Roman" w:hAnsi="Times New Roman"/>
          <w:sz w:val="28"/>
          <w:szCs w:val="28"/>
          <w:lang w:eastAsia="ru-RU"/>
        </w:rPr>
        <w:t>2 раза администрация выступала в роли заинтересованного лица в деле о взыскании судебных расходов и перерасчете кадастровой стоимости;</w:t>
      </w:r>
    </w:p>
    <w:p w:rsidR="00941D1E" w:rsidRPr="00B03264" w:rsidRDefault="00941D1E" w:rsidP="00E41A8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264">
        <w:rPr>
          <w:rFonts w:ascii="Times New Roman" w:hAnsi="Times New Roman"/>
          <w:sz w:val="28"/>
          <w:szCs w:val="28"/>
          <w:lang w:eastAsia="ru-RU"/>
        </w:rPr>
        <w:t>2 раза администрация Кусинского городского поселения выступила в качестве третьего лица в Кусинском районном суде,   2 раза – в Арбитражном суде Челябинской области, 1 раз в Челябинском областном суде.</w:t>
      </w:r>
    </w:p>
    <w:p w:rsidR="00941D1E" w:rsidRPr="00B03264" w:rsidRDefault="00941D1E" w:rsidP="00E41A8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264">
        <w:rPr>
          <w:rFonts w:ascii="Times New Roman" w:hAnsi="Times New Roman"/>
          <w:sz w:val="28"/>
          <w:szCs w:val="28"/>
          <w:lang w:eastAsia="ru-RU"/>
        </w:rPr>
        <w:t>Административных дел в отношении Администрации Кусинского городского поселения было возбуждено 2, дел об административном правонарушении возбуждено – 4 (2 из них – прекращено).</w:t>
      </w:r>
    </w:p>
    <w:p w:rsidR="00941D1E" w:rsidRPr="00B03264" w:rsidRDefault="00941D1E" w:rsidP="00E41A8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264">
        <w:rPr>
          <w:rFonts w:ascii="Times New Roman" w:hAnsi="Times New Roman"/>
          <w:sz w:val="28"/>
          <w:szCs w:val="28"/>
          <w:lang w:eastAsia="ru-RU"/>
        </w:rPr>
        <w:t xml:space="preserve">Было рассмотрено 127 представлений, требований и предостережений Прокурора Кусинского района. </w:t>
      </w:r>
    </w:p>
    <w:p w:rsidR="00941D1E" w:rsidRPr="00B03264" w:rsidRDefault="00941D1E" w:rsidP="00AA10D3">
      <w:pPr>
        <w:pStyle w:val="a6"/>
        <w:widowControl w:val="0"/>
        <w:numPr>
          <w:ilvl w:val="0"/>
          <w:numId w:val="1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B03264">
        <w:rPr>
          <w:rFonts w:ascii="Times New Roman" w:hAnsi="Times New Roman"/>
          <w:b/>
          <w:sz w:val="28"/>
          <w:szCs w:val="28"/>
        </w:rPr>
        <w:t>Информационное обеспечение населения</w:t>
      </w:r>
    </w:p>
    <w:p w:rsidR="00941D1E" w:rsidRPr="00B03264" w:rsidRDefault="00941D1E" w:rsidP="0050607C">
      <w:pPr>
        <w:pStyle w:val="a7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03264">
        <w:rPr>
          <w:sz w:val="28"/>
          <w:szCs w:val="28"/>
        </w:rPr>
        <w:t>В 2019 году в активном режиме работает официальный сайт Кусинского городского поселения, который информирует посетителей о важных событиях, происходящих на территории Кусинского городского поселения. Средняя посещаемость сайта составляет 647 человек в день, за 2019 год общая численность посетителей составляет 232 776  человек.</w:t>
      </w:r>
    </w:p>
    <w:p w:rsidR="00941D1E" w:rsidRPr="00B03264" w:rsidRDefault="00941D1E" w:rsidP="00E41A8A">
      <w:pPr>
        <w:pStyle w:val="a7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03264">
        <w:rPr>
          <w:sz w:val="28"/>
          <w:szCs w:val="28"/>
        </w:rPr>
        <w:t xml:space="preserve">В 2019 году администрация Кусинского городского поселения продолжила работу в системе межведомственного электронного взаимодействия через автоматизированную систему «Южный Урал». </w:t>
      </w:r>
    </w:p>
    <w:p w:rsidR="00941D1E" w:rsidRPr="00B03264" w:rsidRDefault="00941D1E" w:rsidP="00E41A8A">
      <w:pPr>
        <w:pStyle w:val="a7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03264">
        <w:rPr>
          <w:sz w:val="28"/>
          <w:szCs w:val="28"/>
        </w:rPr>
        <w:lastRenderedPageBreak/>
        <w:t xml:space="preserve">Проведена регистрации в Автоматизированной системе межведомственного информационного обмена Администрации Кусинского городского поселения (АС МИО). Систематически проводится работа по вводу начислений в ГИС ГМП. Продолжили работать в «Контур экстерн» с целью предоставления электронных отчетов в ПФРФ, ИФНС и ФСС, Федеральную статистическую службу. </w:t>
      </w:r>
    </w:p>
    <w:p w:rsidR="00941D1E" w:rsidRPr="00B03264" w:rsidRDefault="00941D1E" w:rsidP="00E41A8A">
      <w:pPr>
        <w:pStyle w:val="a7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03264">
        <w:rPr>
          <w:sz w:val="28"/>
          <w:szCs w:val="28"/>
        </w:rPr>
        <w:t>Для предоставления муниципальных услуг и выполнения своих полномочий администрация Кусинского городского поселения пользуется электронными сервисами и услугами Федеральной службы государственной регистрации кадастра и картографии через официальный сайт, а так же через дополнительные сайты https://www.kadnet.ru/   и https://reg.skb-techno.ru/</w:t>
      </w:r>
    </w:p>
    <w:p w:rsidR="00941D1E" w:rsidRPr="00B03264" w:rsidRDefault="00941D1E" w:rsidP="00E41A8A">
      <w:pPr>
        <w:pStyle w:val="a7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03264">
        <w:rPr>
          <w:sz w:val="28"/>
          <w:szCs w:val="28"/>
        </w:rPr>
        <w:t>Для упрощения процедуры расчета с контрагентами без использования ЭЦП, в 2019 году администрация Кусинского городского поселения продолжила использовать электронный сервис «Сбербанк онлайн» для юридических лиц.</w:t>
      </w:r>
    </w:p>
    <w:p w:rsidR="00941D1E" w:rsidRPr="00B03264" w:rsidRDefault="00941D1E" w:rsidP="00E41A8A">
      <w:pPr>
        <w:pStyle w:val="a7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03264">
        <w:rPr>
          <w:sz w:val="28"/>
          <w:szCs w:val="28"/>
        </w:rPr>
        <w:t>Также в прошлом году продолжилась активная работа на:</w:t>
      </w:r>
    </w:p>
    <w:p w:rsidR="00941D1E" w:rsidRPr="00B03264" w:rsidRDefault="00941D1E" w:rsidP="00E41A8A">
      <w:pPr>
        <w:pStyle w:val="a7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03264">
        <w:rPr>
          <w:sz w:val="28"/>
          <w:szCs w:val="28"/>
        </w:rPr>
        <w:t>- Официальном сайте Российской Федерации в сети Интернет для размещения информации о заказах на поставки товаров, выполнении работ, оказании услуг с использованием ЭЦП.</w:t>
      </w:r>
    </w:p>
    <w:p w:rsidR="00941D1E" w:rsidRPr="00B03264" w:rsidRDefault="00941D1E" w:rsidP="00E41A8A">
      <w:pPr>
        <w:pStyle w:val="a7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03264">
        <w:rPr>
          <w:sz w:val="28"/>
          <w:szCs w:val="28"/>
        </w:rPr>
        <w:t>- Официальном сайте Российской Федерации в сети Интернет для размещении информации о проведении торгов с использованием ЭЦП.</w:t>
      </w:r>
    </w:p>
    <w:p w:rsidR="00941D1E" w:rsidRPr="00B03264" w:rsidRDefault="00941D1E" w:rsidP="00E41A8A">
      <w:pPr>
        <w:pStyle w:val="a7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03264">
        <w:rPr>
          <w:sz w:val="28"/>
          <w:szCs w:val="28"/>
        </w:rPr>
        <w:t>- Официальном сайте государственной информационной системы жилищно-коммунального хозяйства (ГИС ЖКХ).</w:t>
      </w:r>
    </w:p>
    <w:p w:rsidR="00941D1E" w:rsidRPr="00B03264" w:rsidRDefault="00941D1E" w:rsidP="00E41A8A">
      <w:pPr>
        <w:pStyle w:val="a7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03264">
        <w:rPr>
          <w:sz w:val="28"/>
          <w:szCs w:val="28"/>
        </w:rPr>
        <w:t>-Официальном сайте ГАС Управление.</w:t>
      </w:r>
    </w:p>
    <w:p w:rsidR="00941D1E" w:rsidRPr="00B03264" w:rsidRDefault="00941D1E" w:rsidP="00E41A8A">
      <w:pPr>
        <w:pStyle w:val="a7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03264">
        <w:rPr>
          <w:sz w:val="28"/>
          <w:szCs w:val="28"/>
        </w:rPr>
        <w:t>- Официальном портале государственных и муниципальных услуг.</w:t>
      </w:r>
    </w:p>
    <w:p w:rsidR="00941D1E" w:rsidRPr="00B03264" w:rsidRDefault="00941D1E" w:rsidP="00E41A8A">
      <w:pPr>
        <w:pStyle w:val="a7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03264">
        <w:rPr>
          <w:sz w:val="28"/>
          <w:szCs w:val="28"/>
        </w:rPr>
        <w:t>-ФГИС «Единый  реестр проверок»</w:t>
      </w:r>
    </w:p>
    <w:p w:rsidR="00941D1E" w:rsidRPr="00B03264" w:rsidRDefault="00941D1E" w:rsidP="00E41A8A">
      <w:pPr>
        <w:pStyle w:val="a7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03264">
        <w:rPr>
          <w:sz w:val="28"/>
          <w:szCs w:val="28"/>
        </w:rPr>
        <w:t>-СКДФ</w:t>
      </w:r>
    </w:p>
    <w:p w:rsidR="00941D1E" w:rsidRPr="00B03264" w:rsidRDefault="00941D1E" w:rsidP="00E41A8A">
      <w:pPr>
        <w:pStyle w:val="a7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03264">
        <w:rPr>
          <w:sz w:val="28"/>
          <w:szCs w:val="28"/>
        </w:rPr>
        <w:t>-реформа ЖКХ</w:t>
      </w:r>
    </w:p>
    <w:p w:rsidR="00941D1E" w:rsidRPr="00B03264" w:rsidRDefault="00941D1E" w:rsidP="00E41A8A">
      <w:pPr>
        <w:pStyle w:val="a7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03264">
        <w:rPr>
          <w:sz w:val="28"/>
          <w:szCs w:val="28"/>
        </w:rPr>
        <w:t>-АИС Госэкспертиза</w:t>
      </w:r>
    </w:p>
    <w:p w:rsidR="00941D1E" w:rsidRPr="00B03264" w:rsidRDefault="00941D1E" w:rsidP="00E41A8A">
      <w:pPr>
        <w:pStyle w:val="a7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03264">
        <w:rPr>
          <w:sz w:val="28"/>
          <w:szCs w:val="28"/>
        </w:rPr>
        <w:t>В 2019 году продолжили работать с ПФРФ в электронном сервисе ЕГИССО. Внесли все оказываемые Администрацией Кусинского городского поселения меры социальной защиты (МСЗ), систематически проводится работа по обновлению имеющейся информации, а так же по внесению фактов назначения по МСЗ.</w:t>
      </w:r>
    </w:p>
    <w:p w:rsidR="00941D1E" w:rsidRPr="00B03264" w:rsidRDefault="00941D1E" w:rsidP="0050607C">
      <w:pPr>
        <w:pStyle w:val="a7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03264">
        <w:rPr>
          <w:sz w:val="28"/>
          <w:szCs w:val="28"/>
        </w:rPr>
        <w:t>Все работники администрации Кусинского городского поселения зарегистрированы на ЕПГУ и активно пользуются услугами в электронном виде.</w:t>
      </w:r>
    </w:p>
    <w:p w:rsidR="00941D1E" w:rsidRPr="00B03264" w:rsidRDefault="00941D1E" w:rsidP="00AA10D3">
      <w:pPr>
        <w:pStyle w:val="a6"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B03264">
        <w:rPr>
          <w:rFonts w:ascii="Times New Roman" w:hAnsi="Times New Roman"/>
          <w:b/>
          <w:sz w:val="28"/>
          <w:szCs w:val="28"/>
        </w:rPr>
        <w:t xml:space="preserve">Работа с обращениями граждан </w:t>
      </w:r>
    </w:p>
    <w:p w:rsidR="00941D1E" w:rsidRPr="00B03264" w:rsidRDefault="00941D1E" w:rsidP="0050607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 xml:space="preserve">Одним из важнейших направлений работы администрации города является работа с обращениями граждан. Работа с обращениями граждан организована в соответствии действующим законодательством РФ, личный прием граждан в администрации Кусинского городского поселения ведут все специалисты. По графику ведут прием Глава Кусинского городского поселения и его заместитель. Для приема Главы определен каждый понедельник с 15.00 до 17.00 часов. Заместитель Главы Кусинского </w:t>
      </w:r>
      <w:r w:rsidRPr="00B03264">
        <w:rPr>
          <w:rFonts w:ascii="Times New Roman" w:hAnsi="Times New Roman"/>
          <w:sz w:val="28"/>
          <w:szCs w:val="28"/>
        </w:rPr>
        <w:lastRenderedPageBreak/>
        <w:t>городского поселения ведет прием по средам с 16.00 до 17.00 ч.</w:t>
      </w:r>
    </w:p>
    <w:p w:rsidR="00941D1E" w:rsidRPr="00B03264" w:rsidRDefault="00941D1E" w:rsidP="00E41A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Все жители муниципального образования могут обратиться со своей проблемой в администрацию и получить ответ, консультацию специалиста, разъяснение положений любых законодательных актов или немедленную помощь в решении вопроса. Кроме того, в администрации функционирует консультационный центр, работа которого направлена на информирование населения о принимаемых органами государственной власти и органами местного самоуправления мерах в сфере жилищно-коммунального хозяйства и по вопросам развития общественного контроля в этой сфере. Граждане имеют право обращаться к должностным лицам администрации, которые обязаны в установленный срок дать письменный (устный) ответ по существу обращения, в соответствии с 59 Федеральным законом «О порядке рассмотрения обращений граждан Российской Федерации». Все обращения граждан приняты к рассмотрению и исполнению.</w:t>
      </w:r>
    </w:p>
    <w:p w:rsidR="00941D1E" w:rsidRPr="00B03264" w:rsidRDefault="00941D1E" w:rsidP="00E41A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В 2019 году в Администрацию Кусинского городского поселения обратилось 539 жител</w:t>
      </w:r>
      <w:r>
        <w:rPr>
          <w:rFonts w:ascii="Times New Roman" w:hAnsi="Times New Roman"/>
          <w:sz w:val="28"/>
          <w:szCs w:val="28"/>
        </w:rPr>
        <w:t>ей</w:t>
      </w:r>
      <w:r w:rsidRPr="00B03264">
        <w:rPr>
          <w:rFonts w:ascii="Times New Roman" w:hAnsi="Times New Roman"/>
          <w:sz w:val="28"/>
          <w:szCs w:val="28"/>
        </w:rPr>
        <w:t>, из них 60 человек приняты Главой лично, поступило 479 письменных обращени</w:t>
      </w:r>
      <w:r>
        <w:rPr>
          <w:rFonts w:ascii="Times New Roman" w:hAnsi="Times New Roman"/>
          <w:sz w:val="28"/>
          <w:szCs w:val="28"/>
        </w:rPr>
        <w:t>й</w:t>
      </w:r>
      <w:r w:rsidRPr="00B03264">
        <w:rPr>
          <w:rFonts w:ascii="Times New Roman" w:hAnsi="Times New Roman"/>
          <w:sz w:val="28"/>
          <w:szCs w:val="28"/>
        </w:rPr>
        <w:t>. Из вышестоящих государственных органов поступило 60 письменных обращени</w:t>
      </w:r>
      <w:r>
        <w:rPr>
          <w:rFonts w:ascii="Times New Roman" w:hAnsi="Times New Roman"/>
          <w:sz w:val="28"/>
          <w:szCs w:val="28"/>
        </w:rPr>
        <w:t>й</w:t>
      </w:r>
      <w:r w:rsidRPr="00B03264">
        <w:rPr>
          <w:rFonts w:ascii="Times New Roman" w:hAnsi="Times New Roman"/>
          <w:sz w:val="28"/>
          <w:szCs w:val="28"/>
        </w:rPr>
        <w:t>.</w:t>
      </w:r>
    </w:p>
    <w:p w:rsidR="00941D1E" w:rsidRPr="00B03264" w:rsidRDefault="00941D1E" w:rsidP="00E41A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 xml:space="preserve">На протяжении 2019 года на сайт администрации поступило 20 электронных обращений. </w:t>
      </w:r>
    </w:p>
    <w:p w:rsidR="00941D1E" w:rsidRPr="00B03264" w:rsidRDefault="00941D1E" w:rsidP="00E41A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Наибольшее количество обращений поступило от пенсионеров (189 заявления), что составляет 35 % от общего количества обратившихся;</w:t>
      </w:r>
    </w:p>
    <w:p w:rsidR="00941D1E" w:rsidRPr="00B03264" w:rsidRDefault="00941D1E" w:rsidP="009C207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-144 заявления поступило от работающих граждан – 27 % от общего количества обратившихся;</w:t>
      </w:r>
    </w:p>
    <w:p w:rsidR="00941D1E" w:rsidRPr="00B03264" w:rsidRDefault="00941D1E" w:rsidP="009C207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- зафиксировано 41коллективн</w:t>
      </w:r>
      <w:r>
        <w:rPr>
          <w:rFonts w:ascii="Times New Roman" w:hAnsi="Times New Roman"/>
          <w:sz w:val="28"/>
          <w:szCs w:val="28"/>
        </w:rPr>
        <w:t>ое</w:t>
      </w:r>
      <w:r w:rsidRPr="00B03264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B03264">
        <w:rPr>
          <w:rFonts w:ascii="Times New Roman" w:hAnsi="Times New Roman"/>
          <w:sz w:val="28"/>
          <w:szCs w:val="28"/>
        </w:rPr>
        <w:t>– 8 % от общего количества обратившихся;</w:t>
      </w:r>
    </w:p>
    <w:p w:rsidR="00941D1E" w:rsidRPr="00B03264" w:rsidRDefault="00941D1E" w:rsidP="009C207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-54 обращений направлено от безработных граждан– 10 % от общего количества обратившихся;</w:t>
      </w:r>
    </w:p>
    <w:p w:rsidR="00941D1E" w:rsidRPr="00B03264" w:rsidRDefault="00941D1E" w:rsidP="009C207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- 111 обращени</w:t>
      </w:r>
      <w:r>
        <w:rPr>
          <w:rFonts w:ascii="Times New Roman" w:hAnsi="Times New Roman"/>
          <w:sz w:val="28"/>
          <w:szCs w:val="28"/>
        </w:rPr>
        <w:t>й</w:t>
      </w:r>
      <w:r w:rsidRPr="00B03264">
        <w:rPr>
          <w:rFonts w:ascii="Times New Roman" w:hAnsi="Times New Roman"/>
          <w:sz w:val="28"/>
          <w:szCs w:val="28"/>
        </w:rPr>
        <w:t xml:space="preserve"> поступило от других категорий граждан, в которые входят: ветераны различных категорий (труда, боевых действий, ВОВ), инвалиды, многодетные семьи, матери-одиночки, предприниматели, руководители, учащиеся). </w:t>
      </w:r>
    </w:p>
    <w:p w:rsidR="00941D1E" w:rsidRPr="00B03264" w:rsidRDefault="00941D1E" w:rsidP="00E41A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 xml:space="preserve">В сравнении с 2018 годом количество обращений увеличилось не значительно. Наиболее значимыми проблемами для населения в 2019 году остаются вопросы жилищно-коммунального хозяйства. В связи с новым законодательством по обращению с твердыми бытовыми отходами основная масса обращений касаются вопросов обращения с мусором (вывоз, установка баков ТКО, оплата), отопления, газификации, водоснабжения, электроснабжения, оплаты жилья и коммунальных услуг, снижения тарифов, работы управляющих компаний, ремонта и эксплуатации жилья, строительства, ремонта дорог, благоустройства. </w:t>
      </w:r>
    </w:p>
    <w:p w:rsidR="00941D1E" w:rsidRPr="00B03264" w:rsidRDefault="00941D1E" w:rsidP="00E41A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 xml:space="preserve">Не менее важным для жителей Кусинского городского поселения являются жилищные вопросы. Обращения по ним составили 20% от всех заявлений граждан. Это и вопросы предоставление жилья, и улучшения жилищных условий, и переселения из ветхо-аварийного жилья, и приватизация жилого фонда. </w:t>
      </w:r>
    </w:p>
    <w:p w:rsidR="00941D1E" w:rsidRPr="00B03264" w:rsidRDefault="00941D1E" w:rsidP="005060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lastRenderedPageBreak/>
        <w:t>Больше всего жителей нашего города стали волновать вопросы водоснабжения и водоотведения, самое большое количество заявлений поступило от жителей об участии в программе «Комфортная городская среда», а также освещение города и организация вывоза твердых бытовых отходов. Все также беспокоят состояние дорог, уличное освещение, экология, безработица.</w:t>
      </w:r>
    </w:p>
    <w:p w:rsidR="00941D1E" w:rsidRPr="00B03264" w:rsidRDefault="00941D1E" w:rsidP="00AA10D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B03264">
        <w:rPr>
          <w:rFonts w:ascii="Times New Roman" w:hAnsi="Times New Roman"/>
          <w:b/>
          <w:sz w:val="28"/>
          <w:szCs w:val="28"/>
        </w:rPr>
        <w:t>Планы на 2020 год</w:t>
      </w:r>
    </w:p>
    <w:p w:rsidR="00941D1E" w:rsidRPr="00B03264" w:rsidRDefault="00941D1E" w:rsidP="0020525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В 2020 году в Кусинском городском поселении:</w:t>
      </w:r>
    </w:p>
    <w:p w:rsidR="00941D1E" w:rsidRPr="00B03264" w:rsidRDefault="00941D1E" w:rsidP="0050607C">
      <w:pPr>
        <w:pStyle w:val="a6"/>
        <w:numPr>
          <w:ilvl w:val="0"/>
          <w:numId w:val="7"/>
        </w:numPr>
        <w:tabs>
          <w:tab w:val="left" w:pos="426"/>
        </w:tabs>
        <w:spacing w:after="0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Продолжатся работы по реализации проектов газификации, на эти цели из областного бюджета выделено 9,5 млн. рублей. Запланирована реализация проекта продолжения газификации ул. К. Маркса, Мамина-Сибиряка, Щорса, К. Либкнехта.</w:t>
      </w:r>
    </w:p>
    <w:p w:rsidR="00941D1E" w:rsidRPr="00B03264" w:rsidRDefault="00941D1E" w:rsidP="0050607C">
      <w:pPr>
        <w:pStyle w:val="a6"/>
        <w:numPr>
          <w:ilvl w:val="0"/>
          <w:numId w:val="7"/>
        </w:numPr>
        <w:tabs>
          <w:tab w:val="left" w:pos="426"/>
        </w:tabs>
        <w:spacing w:after="0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Завершится проект капитального ремонта городской плотины. Строительство идет согласно график</w:t>
      </w:r>
      <w:r>
        <w:rPr>
          <w:rFonts w:ascii="Times New Roman" w:hAnsi="Times New Roman"/>
          <w:sz w:val="28"/>
          <w:szCs w:val="28"/>
        </w:rPr>
        <w:t>у</w:t>
      </w:r>
      <w:r w:rsidRPr="00B03264">
        <w:rPr>
          <w:rFonts w:ascii="Times New Roman" w:hAnsi="Times New Roman"/>
          <w:sz w:val="28"/>
          <w:szCs w:val="28"/>
        </w:rPr>
        <w:t xml:space="preserve">. </w:t>
      </w:r>
    </w:p>
    <w:p w:rsidR="00941D1E" w:rsidRPr="00B03264" w:rsidRDefault="00941D1E" w:rsidP="0050607C">
      <w:pPr>
        <w:pStyle w:val="a6"/>
        <w:numPr>
          <w:ilvl w:val="0"/>
          <w:numId w:val="7"/>
        </w:numPr>
        <w:tabs>
          <w:tab w:val="left" w:pos="426"/>
        </w:tabs>
        <w:spacing w:after="0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В рамках проекта «Комфортная городская среда» планируется обустройство тротуара по ул. Свердлова и ул. Гагарина.</w:t>
      </w:r>
    </w:p>
    <w:p w:rsidR="00941D1E" w:rsidRDefault="00941D1E" w:rsidP="0020525F">
      <w:pPr>
        <w:pStyle w:val="a6"/>
        <w:numPr>
          <w:ilvl w:val="0"/>
          <w:numId w:val="7"/>
        </w:numPr>
        <w:tabs>
          <w:tab w:val="left" w:pos="426"/>
        </w:tabs>
        <w:spacing w:after="0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>Начало работ по благоустройству территории городского сада. На эти цели из областного бюджета выделено 4,5 млн. руб.</w:t>
      </w:r>
    </w:p>
    <w:p w:rsidR="00996100" w:rsidRDefault="00996100" w:rsidP="00996100">
      <w:pPr>
        <w:pStyle w:val="a6"/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996100" w:rsidRDefault="00996100" w:rsidP="00996100">
      <w:pPr>
        <w:pStyle w:val="a6"/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996100" w:rsidRPr="00B03264" w:rsidRDefault="00996100" w:rsidP="00996100">
      <w:pPr>
        <w:pStyle w:val="a6"/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941D1E" w:rsidRPr="00B03264" w:rsidRDefault="00941D1E" w:rsidP="0099610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64">
        <w:rPr>
          <w:rFonts w:ascii="Times New Roman" w:hAnsi="Times New Roman"/>
          <w:sz w:val="28"/>
          <w:szCs w:val="28"/>
        </w:rPr>
        <w:t xml:space="preserve">Глава Кусинского городского поселения                     </w:t>
      </w:r>
      <w:r w:rsidR="00996100">
        <w:rPr>
          <w:rFonts w:ascii="Times New Roman" w:hAnsi="Times New Roman"/>
          <w:sz w:val="28"/>
          <w:szCs w:val="28"/>
        </w:rPr>
        <w:t xml:space="preserve">               </w:t>
      </w:r>
      <w:bookmarkStart w:id="0" w:name="_GoBack"/>
      <w:bookmarkEnd w:id="0"/>
      <w:r w:rsidRPr="00B03264">
        <w:rPr>
          <w:rFonts w:ascii="Times New Roman" w:hAnsi="Times New Roman"/>
          <w:sz w:val="28"/>
          <w:szCs w:val="28"/>
        </w:rPr>
        <w:t xml:space="preserve">   В.Г. Васенев</w:t>
      </w:r>
    </w:p>
    <w:p w:rsidR="00941D1E" w:rsidRPr="00B03264" w:rsidRDefault="00941D1E" w:rsidP="00E41A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1D1E" w:rsidRPr="00B03264" w:rsidRDefault="00941D1E" w:rsidP="00E41A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1D1E" w:rsidRPr="00B03264" w:rsidRDefault="00941D1E" w:rsidP="00E41A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1D1E" w:rsidRPr="00B03264" w:rsidRDefault="00941D1E" w:rsidP="00E41A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1D1E" w:rsidRPr="00B03264" w:rsidRDefault="00941D1E" w:rsidP="00E41A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1D1E" w:rsidRPr="00B03264" w:rsidRDefault="00941D1E" w:rsidP="00E41A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1D1E" w:rsidRPr="00B03264" w:rsidRDefault="00941D1E" w:rsidP="00E41A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1D1E" w:rsidRPr="00B03264" w:rsidRDefault="00941D1E" w:rsidP="00E41A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41D1E" w:rsidRPr="00B03264" w:rsidSect="00B03264">
      <w:pgSz w:w="11906" w:h="16838"/>
      <w:pgMar w:top="1438" w:right="1346" w:bottom="539" w:left="143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72C" w:rsidRDefault="007A072C" w:rsidP="00940A81">
      <w:pPr>
        <w:spacing w:after="0" w:line="240" w:lineRule="auto"/>
      </w:pPr>
      <w:r>
        <w:separator/>
      </w:r>
    </w:p>
  </w:endnote>
  <w:endnote w:type="continuationSeparator" w:id="0">
    <w:p w:rsidR="007A072C" w:rsidRDefault="007A072C" w:rsidP="00940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72C" w:rsidRDefault="007A072C" w:rsidP="00940A81">
      <w:pPr>
        <w:spacing w:after="0" w:line="240" w:lineRule="auto"/>
      </w:pPr>
      <w:r>
        <w:separator/>
      </w:r>
    </w:p>
  </w:footnote>
  <w:footnote w:type="continuationSeparator" w:id="0">
    <w:p w:rsidR="007A072C" w:rsidRDefault="007A072C" w:rsidP="00940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B44D4"/>
    <w:multiLevelType w:val="multilevel"/>
    <w:tmpl w:val="CF06B42E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16462C76"/>
    <w:multiLevelType w:val="hybridMultilevel"/>
    <w:tmpl w:val="A732C1C0"/>
    <w:lvl w:ilvl="0" w:tplc="04190013">
      <w:start w:val="1"/>
      <w:numFmt w:val="upperRoman"/>
      <w:lvlText w:val="%1."/>
      <w:lvlJc w:val="righ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C7521E"/>
    <w:multiLevelType w:val="hybridMultilevel"/>
    <w:tmpl w:val="9B70A1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3B3CD1"/>
    <w:multiLevelType w:val="hybridMultilevel"/>
    <w:tmpl w:val="AF5E4392"/>
    <w:lvl w:ilvl="0" w:tplc="A6941BC4">
      <w:start w:val="1"/>
      <w:numFmt w:val="decimal"/>
      <w:lvlText w:val="%1)"/>
      <w:lvlJc w:val="left"/>
      <w:pPr>
        <w:tabs>
          <w:tab w:val="num" w:pos="1833"/>
        </w:tabs>
        <w:ind w:left="183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327B56F8"/>
    <w:multiLevelType w:val="hybridMultilevel"/>
    <w:tmpl w:val="D67A920A"/>
    <w:lvl w:ilvl="0" w:tplc="04190013">
      <w:start w:val="1"/>
      <w:numFmt w:val="upperRoman"/>
      <w:lvlText w:val="%1."/>
      <w:lvlJc w:val="righ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B5A0C"/>
    <w:multiLevelType w:val="hybridMultilevel"/>
    <w:tmpl w:val="6EC030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19236B"/>
    <w:multiLevelType w:val="hybridMultilevel"/>
    <w:tmpl w:val="448ABD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B17256B"/>
    <w:multiLevelType w:val="hybridMultilevel"/>
    <w:tmpl w:val="FAD8C8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97C2878">
      <w:start w:val="1"/>
      <w:numFmt w:val="decimal"/>
      <w:lvlText w:val="%2)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 w15:restartNumberingAfterBreak="0">
    <w:nsid w:val="6E9773C2"/>
    <w:multiLevelType w:val="hybridMultilevel"/>
    <w:tmpl w:val="32D20FE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1105"/>
    <w:rsid w:val="0002128E"/>
    <w:rsid w:val="0009523B"/>
    <w:rsid w:val="000D1800"/>
    <w:rsid w:val="000D6152"/>
    <w:rsid w:val="000F2262"/>
    <w:rsid w:val="000F45D1"/>
    <w:rsid w:val="001111AA"/>
    <w:rsid w:val="00142742"/>
    <w:rsid w:val="00165A01"/>
    <w:rsid w:val="001918A5"/>
    <w:rsid w:val="00191BBB"/>
    <w:rsid w:val="001A4622"/>
    <w:rsid w:val="00203EA8"/>
    <w:rsid w:val="0020525F"/>
    <w:rsid w:val="002234E7"/>
    <w:rsid w:val="00223FC5"/>
    <w:rsid w:val="002345EF"/>
    <w:rsid w:val="00235B39"/>
    <w:rsid w:val="00261E2D"/>
    <w:rsid w:val="002A14B9"/>
    <w:rsid w:val="002B2D10"/>
    <w:rsid w:val="002D035D"/>
    <w:rsid w:val="002D403F"/>
    <w:rsid w:val="00337F50"/>
    <w:rsid w:val="00391C40"/>
    <w:rsid w:val="003B56ED"/>
    <w:rsid w:val="003D1105"/>
    <w:rsid w:val="003F5FE4"/>
    <w:rsid w:val="00404DA5"/>
    <w:rsid w:val="004116C8"/>
    <w:rsid w:val="0044450C"/>
    <w:rsid w:val="00454936"/>
    <w:rsid w:val="00462882"/>
    <w:rsid w:val="004F612B"/>
    <w:rsid w:val="0050607C"/>
    <w:rsid w:val="0050664B"/>
    <w:rsid w:val="00553792"/>
    <w:rsid w:val="00587DA4"/>
    <w:rsid w:val="005E0971"/>
    <w:rsid w:val="0063717E"/>
    <w:rsid w:val="006C6F0F"/>
    <w:rsid w:val="0072595F"/>
    <w:rsid w:val="00731286"/>
    <w:rsid w:val="007A072C"/>
    <w:rsid w:val="007A4419"/>
    <w:rsid w:val="007A5813"/>
    <w:rsid w:val="007C2DF6"/>
    <w:rsid w:val="007C40A5"/>
    <w:rsid w:val="0081283A"/>
    <w:rsid w:val="00845D79"/>
    <w:rsid w:val="0086528B"/>
    <w:rsid w:val="008942A8"/>
    <w:rsid w:val="008A2DAF"/>
    <w:rsid w:val="008B644D"/>
    <w:rsid w:val="008C4E27"/>
    <w:rsid w:val="008F79E9"/>
    <w:rsid w:val="00940A81"/>
    <w:rsid w:val="00941D1E"/>
    <w:rsid w:val="009920C9"/>
    <w:rsid w:val="00996100"/>
    <w:rsid w:val="009A620E"/>
    <w:rsid w:val="009C2070"/>
    <w:rsid w:val="009C493F"/>
    <w:rsid w:val="009F5B18"/>
    <w:rsid w:val="00A624B4"/>
    <w:rsid w:val="00A806DA"/>
    <w:rsid w:val="00AA0E11"/>
    <w:rsid w:val="00AA10D3"/>
    <w:rsid w:val="00AC13DF"/>
    <w:rsid w:val="00AD08E9"/>
    <w:rsid w:val="00B03264"/>
    <w:rsid w:val="00B05598"/>
    <w:rsid w:val="00BC2105"/>
    <w:rsid w:val="00C53FCD"/>
    <w:rsid w:val="00CC6AAD"/>
    <w:rsid w:val="00CD03D5"/>
    <w:rsid w:val="00CF0F98"/>
    <w:rsid w:val="00D2477E"/>
    <w:rsid w:val="00D32324"/>
    <w:rsid w:val="00DC4CB3"/>
    <w:rsid w:val="00DD58B9"/>
    <w:rsid w:val="00DE634F"/>
    <w:rsid w:val="00DE6A9D"/>
    <w:rsid w:val="00E01166"/>
    <w:rsid w:val="00E03813"/>
    <w:rsid w:val="00E41A8A"/>
    <w:rsid w:val="00E90899"/>
    <w:rsid w:val="00EA35FE"/>
    <w:rsid w:val="00ED6F1B"/>
    <w:rsid w:val="00EE0410"/>
    <w:rsid w:val="00F05C5B"/>
    <w:rsid w:val="00F1494B"/>
    <w:rsid w:val="00F43972"/>
    <w:rsid w:val="00F57C83"/>
    <w:rsid w:val="00F730E2"/>
    <w:rsid w:val="00F74954"/>
    <w:rsid w:val="00F8145B"/>
    <w:rsid w:val="00F944DC"/>
    <w:rsid w:val="00FA3C06"/>
    <w:rsid w:val="00FE642A"/>
    <w:rsid w:val="00FE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2D208C8F-F714-4B51-8123-5833CF6A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59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5060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50607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rsid w:val="003D1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D110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DE6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50664B"/>
    <w:pPr>
      <w:ind w:left="720"/>
      <w:contextualSpacing/>
    </w:pPr>
  </w:style>
  <w:style w:type="paragraph" w:styleId="a7">
    <w:name w:val="Normal (Web)"/>
    <w:basedOn w:val="a"/>
    <w:uiPriority w:val="99"/>
    <w:semiHidden/>
    <w:rsid w:val="009920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940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940A81"/>
    <w:rPr>
      <w:rFonts w:cs="Times New Roman"/>
    </w:rPr>
  </w:style>
  <w:style w:type="paragraph" w:styleId="aa">
    <w:name w:val="footer"/>
    <w:basedOn w:val="a"/>
    <w:link w:val="ab"/>
    <w:uiPriority w:val="99"/>
    <w:rsid w:val="00940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940A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8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7473</Words>
  <Characters>42602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49976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UserAdm</dc:creator>
  <cp:keywords/>
  <dc:description/>
  <cp:lastModifiedBy>SovDep</cp:lastModifiedBy>
  <cp:revision>9</cp:revision>
  <cp:lastPrinted>2020-03-25T06:22:00Z</cp:lastPrinted>
  <dcterms:created xsi:type="dcterms:W3CDTF">2020-03-23T06:07:00Z</dcterms:created>
  <dcterms:modified xsi:type="dcterms:W3CDTF">2020-03-25T06:23:00Z</dcterms:modified>
</cp:coreProperties>
</file>