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0B792615" wp14:editId="41B6B544">
            <wp:extent cx="480060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 xml:space="preserve">СОВЕТ ДЕПУТАТОВ  </w:t>
      </w:r>
    </w:p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>КУСИНСКОГО ГОРОДСКОГО ПОСЕЛЕНИЯ</w:t>
      </w:r>
    </w:p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>Челябинской области</w:t>
      </w:r>
    </w:p>
    <w:p w:rsidR="00382FE6" w:rsidRPr="003F3F46" w:rsidRDefault="00382FE6" w:rsidP="00382FE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F3F46">
        <w:rPr>
          <w:rFonts w:ascii="Times New Roman" w:hAnsi="Times New Roman"/>
          <w:b/>
          <w:sz w:val="32"/>
          <w:szCs w:val="32"/>
        </w:rPr>
        <w:t>РЕШЕНИЕ</w:t>
      </w:r>
    </w:p>
    <w:p w:rsidR="00382FE6" w:rsidRPr="00AF0EF5" w:rsidRDefault="00382FE6" w:rsidP="00382FE6">
      <w:pPr>
        <w:pStyle w:val="2"/>
        <w:spacing w:before="0" w:after="0" w:line="240" w:lineRule="auto"/>
        <w:rPr>
          <w:rFonts w:ascii="Times New Roman" w:hAnsi="Times New Roman"/>
          <w:b w:val="0"/>
        </w:rPr>
      </w:pPr>
      <w:r w:rsidRPr="00AF0EF5">
        <w:rPr>
          <w:rFonts w:ascii="Times New Roman" w:hAnsi="Times New Roman"/>
        </w:rPr>
        <w:t xml:space="preserve">            </w:t>
      </w:r>
    </w:p>
    <w:p w:rsidR="00382FE6" w:rsidRDefault="00382FE6" w:rsidP="00382FE6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</w:p>
    <w:p w:rsidR="00382FE6" w:rsidRPr="00AF0EF5" w:rsidRDefault="00382FE6" w:rsidP="00382FE6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>2</w:t>
      </w:r>
      <w:r w:rsidR="00EF787B">
        <w:rPr>
          <w:rFonts w:ascii="Times New Roman" w:hAnsi="Times New Roman"/>
          <w:b w:val="0"/>
          <w:i w:val="0"/>
          <w:u w:val="single"/>
        </w:rPr>
        <w:t>8</w:t>
      </w:r>
      <w:r>
        <w:rPr>
          <w:rFonts w:ascii="Times New Roman" w:hAnsi="Times New Roman"/>
          <w:b w:val="0"/>
          <w:i w:val="0"/>
          <w:u w:val="single"/>
        </w:rPr>
        <w:t>.0</w:t>
      </w:r>
      <w:r w:rsidR="00EF787B">
        <w:rPr>
          <w:rFonts w:ascii="Times New Roman" w:hAnsi="Times New Roman"/>
          <w:b w:val="0"/>
          <w:i w:val="0"/>
          <w:u w:val="single"/>
        </w:rPr>
        <w:t>6</w:t>
      </w:r>
      <w:r w:rsidRPr="00AF0EF5">
        <w:rPr>
          <w:rFonts w:ascii="Times New Roman" w:hAnsi="Times New Roman"/>
          <w:b w:val="0"/>
          <w:i w:val="0"/>
          <w:u w:val="single"/>
        </w:rPr>
        <w:t>.20</w:t>
      </w:r>
      <w:r>
        <w:rPr>
          <w:rFonts w:ascii="Times New Roman" w:hAnsi="Times New Roman"/>
          <w:b w:val="0"/>
          <w:i w:val="0"/>
          <w:u w:val="single"/>
        </w:rPr>
        <w:t>23</w:t>
      </w:r>
      <w:r w:rsidRPr="00AF0EF5">
        <w:rPr>
          <w:rFonts w:ascii="Times New Roman" w:hAnsi="Times New Roman"/>
          <w:b w:val="0"/>
          <w:i w:val="0"/>
          <w:u w:val="single"/>
        </w:rPr>
        <w:t xml:space="preserve"> № </w:t>
      </w:r>
      <w:r w:rsidR="00D0522E">
        <w:rPr>
          <w:rFonts w:ascii="Times New Roman" w:hAnsi="Times New Roman"/>
          <w:b w:val="0"/>
          <w:i w:val="0"/>
          <w:u w:val="single"/>
        </w:rPr>
        <w:t>15</w:t>
      </w:r>
    </w:p>
    <w:p w:rsidR="00382FE6" w:rsidRPr="00AF0EF5" w:rsidRDefault="00382FE6" w:rsidP="00382F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0EF5">
        <w:rPr>
          <w:rFonts w:ascii="Times New Roman" w:hAnsi="Times New Roman"/>
          <w:sz w:val="28"/>
          <w:szCs w:val="28"/>
        </w:rPr>
        <w:t>г. Куса</w:t>
      </w:r>
    </w:p>
    <w:p w:rsidR="00382FE6" w:rsidRDefault="00382FE6" w:rsidP="00382FE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2FE6" w:rsidRDefault="00382FE6" w:rsidP="00382FE6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82FE6" w:rsidRPr="00382FE6" w:rsidRDefault="00382FE6" w:rsidP="00382FE6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82FE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</w:t>
      </w:r>
    </w:p>
    <w:p w:rsidR="00EF787B" w:rsidRDefault="00382FE6" w:rsidP="00EF787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382FE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F787B">
        <w:rPr>
          <w:rFonts w:ascii="Times New Roman" w:hAnsi="Times New Roman" w:cs="Times New Roman"/>
          <w:b w:val="0"/>
          <w:sz w:val="28"/>
          <w:szCs w:val="28"/>
        </w:rPr>
        <w:t>29.09.2021</w:t>
      </w:r>
      <w:r w:rsidRPr="00382FE6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EF787B">
        <w:rPr>
          <w:rFonts w:ascii="Times New Roman" w:hAnsi="Times New Roman" w:cs="Times New Roman"/>
          <w:b w:val="0"/>
          <w:sz w:val="28"/>
          <w:szCs w:val="28"/>
        </w:rPr>
        <w:t xml:space="preserve"> 48 </w:t>
      </w:r>
      <w:r w:rsidRPr="00382FE6">
        <w:rPr>
          <w:rFonts w:ascii="Times New Roman" w:hAnsi="Times New Roman" w:cs="Times New Roman"/>
          <w:b w:val="0"/>
          <w:sz w:val="28"/>
          <w:szCs w:val="28"/>
        </w:rPr>
        <w:t>«</w:t>
      </w:r>
      <w:r w:rsidR="00EF787B">
        <w:rPr>
          <w:rFonts w:ascii="Times New Roman" w:hAnsi="Times New Roman" w:cs="Times New Roman"/>
          <w:b w:val="0"/>
          <w:sz w:val="28"/>
          <w:szCs w:val="28"/>
        </w:rPr>
        <w:t>Об утверждении Положения</w:t>
      </w:r>
    </w:p>
    <w:p w:rsidR="00EF787B" w:rsidRDefault="00EF787B" w:rsidP="00EF787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муниципальном контроле в сфере благоустройства</w:t>
      </w:r>
    </w:p>
    <w:p w:rsidR="00382FE6" w:rsidRPr="00382FE6" w:rsidRDefault="00EF787B" w:rsidP="00EF787B">
      <w:pPr>
        <w:pStyle w:val="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45574B">
        <w:rPr>
          <w:rFonts w:ascii="Times New Roman" w:hAnsi="Times New Roman" w:cs="Times New Roman"/>
          <w:b w:val="0"/>
          <w:sz w:val="28"/>
          <w:szCs w:val="28"/>
        </w:rPr>
        <w:t>территории Кусинского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  <w:r w:rsidR="00382FE6" w:rsidRPr="00382FE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82FE6" w:rsidRPr="00382FE6" w:rsidRDefault="00382FE6" w:rsidP="00382FE6">
      <w:pPr>
        <w:rPr>
          <w:rFonts w:ascii="Times New Roman" w:hAnsi="Times New Roman" w:cs="Times New Roman"/>
          <w:sz w:val="28"/>
          <w:szCs w:val="28"/>
        </w:rPr>
      </w:pPr>
      <w:r w:rsidRPr="00382FE6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382FE6" w:rsidRPr="00382FE6" w:rsidRDefault="00382FE6" w:rsidP="0045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FE6">
        <w:rPr>
          <w:rFonts w:ascii="Times New Roman" w:hAnsi="Times New Roman" w:cs="Times New Roman"/>
          <w:color w:val="000000"/>
          <w:sz w:val="28"/>
          <w:szCs w:val="28"/>
        </w:rPr>
        <w:t xml:space="preserve">        На основании Федерального закона от 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382FE6">
          <w:rPr>
            <w:rFonts w:ascii="Times New Roman" w:hAnsi="Times New Roman" w:cs="Times New Roman"/>
            <w:color w:val="000000"/>
            <w:sz w:val="28"/>
            <w:szCs w:val="28"/>
          </w:rPr>
          <w:t>06.10.2003</w:t>
        </w:r>
      </w:smartTag>
      <w:r w:rsidRPr="00382FE6">
        <w:rPr>
          <w:rFonts w:ascii="Times New Roman" w:hAnsi="Times New Roman" w:cs="Times New Roman"/>
          <w:color w:val="000000"/>
          <w:sz w:val="28"/>
          <w:szCs w:val="28"/>
        </w:rPr>
        <w:t xml:space="preserve"> N 131-ФЗ «Об общих принципах организации местного самоуправления в Российской Федерации»,</w:t>
      </w:r>
      <w:r w:rsidR="0045574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</w:t>
      </w:r>
      <w:r w:rsidR="00C031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82FE6">
        <w:rPr>
          <w:rFonts w:ascii="Times New Roman" w:hAnsi="Times New Roman" w:cs="Times New Roman"/>
          <w:color w:val="000000"/>
          <w:sz w:val="28"/>
          <w:szCs w:val="28"/>
        </w:rPr>
        <w:t>Устава Кусинского городского поселения</w:t>
      </w:r>
      <w:r w:rsidR="00C03151">
        <w:rPr>
          <w:rFonts w:ascii="Times New Roman" w:hAnsi="Times New Roman" w:cs="Times New Roman"/>
          <w:color w:val="000000"/>
          <w:sz w:val="28"/>
          <w:szCs w:val="28"/>
        </w:rPr>
        <w:t>, протеста прокуратуры от 19.05.2023 г № 30-2023/207-23-20750012</w:t>
      </w:r>
      <w:r w:rsidRPr="00382F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2FE6">
        <w:rPr>
          <w:rFonts w:ascii="Times New Roman" w:hAnsi="Times New Roman" w:cs="Times New Roman"/>
          <w:sz w:val="28"/>
          <w:szCs w:val="28"/>
        </w:rPr>
        <w:t xml:space="preserve">Совет депутатов Кусинского городского поселения </w:t>
      </w:r>
    </w:p>
    <w:p w:rsidR="00382FE6" w:rsidRPr="00382FE6" w:rsidRDefault="00382FE6" w:rsidP="004557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2FE6">
        <w:rPr>
          <w:rFonts w:ascii="Times New Roman" w:hAnsi="Times New Roman" w:cs="Times New Roman"/>
          <w:sz w:val="28"/>
          <w:szCs w:val="28"/>
        </w:rPr>
        <w:t>РЕШАЕТ:</w:t>
      </w:r>
    </w:p>
    <w:p w:rsidR="00382FE6" w:rsidRPr="00C03151" w:rsidRDefault="00382FE6" w:rsidP="0008798D">
      <w:pPr>
        <w:pStyle w:val="1"/>
        <w:numPr>
          <w:ilvl w:val="0"/>
          <w:numId w:val="2"/>
        </w:numPr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151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F787B" w:rsidRPr="00C03151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Pr="00C031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87B" w:rsidRPr="00C03151">
        <w:rPr>
          <w:rFonts w:ascii="Times New Roman" w:hAnsi="Times New Roman" w:cs="Times New Roman"/>
          <w:b w:val="0"/>
          <w:sz w:val="28"/>
          <w:szCs w:val="28"/>
        </w:rPr>
        <w:t>Положение о муниципальном контроле в сфере благоустройства</w:t>
      </w:r>
      <w:r w:rsidR="00C031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87B" w:rsidRPr="00C03151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45574B" w:rsidRPr="00C03151">
        <w:rPr>
          <w:rFonts w:ascii="Times New Roman" w:hAnsi="Times New Roman" w:cs="Times New Roman"/>
          <w:b w:val="0"/>
          <w:sz w:val="28"/>
          <w:szCs w:val="28"/>
        </w:rPr>
        <w:t>территории Кусинского</w:t>
      </w:r>
      <w:r w:rsidR="00EF787B" w:rsidRPr="00C03151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r w:rsidRPr="00C03151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D0522E" w:rsidRPr="00D0522E" w:rsidRDefault="00C03151" w:rsidP="00D0522E">
      <w:pPr>
        <w:pStyle w:val="a5"/>
        <w:numPr>
          <w:ilvl w:val="0"/>
          <w:numId w:val="3"/>
        </w:numPr>
        <w:spacing w:after="0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0522E" w:rsidRPr="00D0522E">
        <w:rPr>
          <w:rFonts w:ascii="Times New Roman" w:hAnsi="Times New Roman" w:cs="Times New Roman"/>
          <w:sz w:val="28"/>
          <w:szCs w:val="28"/>
          <w:lang w:eastAsia="ru-RU"/>
        </w:rPr>
        <w:t>ункт 21 главы</w:t>
      </w:r>
      <w:r w:rsidR="00D0522E" w:rsidRPr="00D0522E">
        <w:rPr>
          <w:rFonts w:ascii="Times New Roman" w:hAnsi="Times New Roman" w:cs="Times New Roman"/>
          <w:sz w:val="28"/>
          <w:szCs w:val="28"/>
        </w:rPr>
        <w:t xml:space="preserve"> </w:t>
      </w:r>
      <w:r w:rsidR="00D0522E" w:rsidRPr="00D0522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0522E" w:rsidRPr="00D0522E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D0522E" w:rsidRPr="00D0522E" w:rsidRDefault="00D0522E" w:rsidP="00D0522E">
      <w:pPr>
        <w:spacing w:after="0"/>
        <w:jc w:val="both"/>
        <w:rPr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0522E">
        <w:rPr>
          <w:rFonts w:ascii="Times New Roman" w:hAnsi="Times New Roman" w:cs="Times New Roman"/>
          <w:sz w:val="28"/>
          <w:szCs w:val="28"/>
        </w:rPr>
        <w:t xml:space="preserve">«21. </w:t>
      </w:r>
      <w:r w:rsidRPr="00CF0854">
        <w:rPr>
          <w:rFonts w:ascii="Times New Roman" w:hAnsi="Times New Roman"/>
          <w:sz w:val="28"/>
          <w:szCs w:val="28"/>
        </w:rPr>
        <w:t xml:space="preserve">Все внеплановые контрольные мероприятия </w:t>
      </w:r>
      <w:r>
        <w:rPr>
          <w:rFonts w:ascii="Times New Roman" w:hAnsi="Times New Roman"/>
          <w:sz w:val="28"/>
          <w:szCs w:val="28"/>
        </w:rPr>
        <w:t>проводятся только после со</w:t>
      </w:r>
      <w:r w:rsidRPr="00CF0854">
        <w:rPr>
          <w:rFonts w:ascii="Times New Roman" w:hAnsi="Times New Roman"/>
          <w:sz w:val="28"/>
          <w:szCs w:val="28"/>
        </w:rPr>
        <w:t>гласования с органами прокуратуры</w:t>
      </w:r>
      <w:r>
        <w:rPr>
          <w:rFonts w:ascii="Times New Roman" w:hAnsi="Times New Roman"/>
          <w:sz w:val="28"/>
          <w:szCs w:val="28"/>
        </w:rPr>
        <w:t>.»;</w:t>
      </w:r>
    </w:p>
    <w:p w:rsidR="00382FE6" w:rsidRPr="00C03151" w:rsidRDefault="00382FE6" w:rsidP="00C03151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5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E109B7" w:rsidRPr="00C03151">
        <w:rPr>
          <w:rFonts w:ascii="Times New Roman" w:hAnsi="Times New Roman" w:cs="Times New Roman"/>
          <w:sz w:val="28"/>
          <w:szCs w:val="28"/>
        </w:rPr>
        <w:t xml:space="preserve">29 </w:t>
      </w:r>
      <w:r w:rsidR="00C03151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109B7" w:rsidRPr="00C031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03151">
        <w:rPr>
          <w:rFonts w:ascii="Times New Roman" w:hAnsi="Times New Roman" w:cs="Times New Roman"/>
          <w:sz w:val="28"/>
          <w:szCs w:val="28"/>
        </w:rPr>
        <w:t xml:space="preserve"> </w:t>
      </w:r>
      <w:r w:rsidR="00E109B7" w:rsidRPr="00C03151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</w:p>
    <w:p w:rsidR="00D0522E" w:rsidRPr="00CF0854" w:rsidRDefault="00E109B7" w:rsidP="00D0522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F0854">
        <w:rPr>
          <w:rFonts w:ascii="Times New Roman" w:hAnsi="Times New Roman"/>
          <w:sz w:val="28"/>
          <w:szCs w:val="28"/>
        </w:rPr>
        <w:t xml:space="preserve">29. </w:t>
      </w:r>
      <w:r w:rsidR="00D0522E" w:rsidRPr="00CF0854">
        <w:rPr>
          <w:rFonts w:ascii="Times New Roman" w:hAnsi="Times New Roman"/>
          <w:sz w:val="28"/>
          <w:szCs w:val="28"/>
        </w:rPr>
        <w:t>В ходе документарной проверки могут совершаться следующие контрольные (надзорные) действия:</w:t>
      </w:r>
    </w:p>
    <w:p w:rsidR="00D0522E" w:rsidRPr="00CF0854" w:rsidRDefault="00D0522E" w:rsidP="00D0522E">
      <w:pPr>
        <w:pStyle w:val="a8"/>
        <w:ind w:firstLine="709"/>
        <w:rPr>
          <w:rFonts w:ascii="Times New Roman" w:hAnsi="Times New Roman"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>1) получение письменных объяснений;</w:t>
      </w:r>
    </w:p>
    <w:p w:rsidR="00D0522E" w:rsidRPr="00CF0854" w:rsidRDefault="00D0522E" w:rsidP="00D0522E">
      <w:pPr>
        <w:pStyle w:val="a8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истребование документов.</w:t>
      </w:r>
    </w:p>
    <w:p w:rsidR="0045574B" w:rsidRPr="00D0522E" w:rsidRDefault="00D0522E" w:rsidP="00D0522E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0854">
        <w:rPr>
          <w:rFonts w:ascii="Times New Roman" w:hAnsi="Times New Roman"/>
          <w:sz w:val="28"/>
          <w:szCs w:val="28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муниципального контроля, а также период с момента направления контролируемому лицу информации органа муниципального контроля о выявлении ошибок и (или) противоречий в представленных контролируемым лицом документах либо о </w:t>
      </w:r>
      <w:r w:rsidRPr="00CF0854">
        <w:rPr>
          <w:rFonts w:ascii="Times New Roman" w:hAnsi="Times New Roman"/>
          <w:sz w:val="28"/>
          <w:szCs w:val="28"/>
        </w:rPr>
        <w:lastRenderedPageBreak/>
        <w:t>несоответствии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орган муниципального контроля.</w:t>
      </w:r>
      <w:r w:rsidR="0045574B">
        <w:rPr>
          <w:rFonts w:ascii="Times New Roman" w:hAnsi="Times New Roman"/>
          <w:sz w:val="28"/>
          <w:szCs w:val="28"/>
        </w:rPr>
        <w:t>»;</w:t>
      </w:r>
    </w:p>
    <w:p w:rsidR="00382FE6" w:rsidRPr="00C03151" w:rsidRDefault="00C03151" w:rsidP="00C03151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151">
        <w:rPr>
          <w:rFonts w:ascii="Times New Roman" w:hAnsi="Times New Roman" w:cs="Times New Roman"/>
          <w:sz w:val="28"/>
          <w:szCs w:val="28"/>
        </w:rPr>
        <w:t>а</w:t>
      </w:r>
      <w:r w:rsidR="00D0522E" w:rsidRPr="00C03151">
        <w:rPr>
          <w:rFonts w:ascii="Times New Roman" w:hAnsi="Times New Roman" w:cs="Times New Roman"/>
          <w:sz w:val="28"/>
          <w:szCs w:val="28"/>
        </w:rPr>
        <w:t xml:space="preserve">бзац 3 пункта 37 главы </w:t>
      </w:r>
      <w:r w:rsidR="007D6EE5" w:rsidRPr="00C0315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7D6EE5" w:rsidRPr="00C03151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D0522E" w:rsidRDefault="00D0522E" w:rsidP="00C03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0522E">
        <w:rPr>
          <w:rFonts w:ascii="Times New Roman" w:hAnsi="Times New Roman" w:cs="Times New Roman"/>
          <w:sz w:val="28"/>
          <w:szCs w:val="28"/>
        </w:rPr>
        <w:t>Жалоба подается контролируемым лицом в орган муниципального контроля, в том числе в электронном виде с использованием Единого портала государственных и муниципальных услуг, а также посредством регионального портала государственных и муниципальных услуг.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522E" w:rsidRDefault="00C03151" w:rsidP="00C03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22E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0522E" w:rsidRPr="00D0522E">
        <w:rPr>
          <w:rFonts w:ascii="Times New Roman" w:hAnsi="Times New Roman" w:cs="Times New Roman"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0522E" w:rsidRPr="00D0522E">
        <w:rPr>
          <w:rFonts w:ascii="Times New Roman" w:hAnsi="Times New Roman" w:cs="Times New Roman"/>
          <w:sz w:val="28"/>
          <w:szCs w:val="28"/>
        </w:rPr>
        <w:t xml:space="preserve"> пункта 37 главы </w:t>
      </w:r>
      <w:r w:rsidR="00D0522E" w:rsidRPr="00D052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0522E" w:rsidRPr="00D0522E">
        <w:rPr>
          <w:rFonts w:ascii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C03151" w:rsidRDefault="00C03151" w:rsidP="00C03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3151">
        <w:rPr>
          <w:rFonts w:ascii="Times New Roman" w:hAnsi="Times New Roman" w:cs="Times New Roman"/>
          <w:sz w:val="28"/>
          <w:szCs w:val="28"/>
        </w:rPr>
        <w:t xml:space="preserve">Жалоба на решение органа муниципального контроля, действия (бездействие) его должностных лиц рассматривается </w:t>
      </w:r>
      <w:r w:rsidRPr="00C03151">
        <w:rPr>
          <w:rFonts w:ascii="Times New Roman" w:hAnsi="Times New Roman" w:cs="Times New Roman"/>
          <w:sz w:val="28"/>
          <w:szCs w:val="28"/>
          <w:lang w:eastAsia="zh-CN"/>
        </w:rPr>
        <w:t xml:space="preserve">главой </w:t>
      </w:r>
      <w:r w:rsidRPr="00C03151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в срок, не превышающий двадцать рабочих дней со дня ее регистрации. В случае если для ее рассмотрения требуется получение сведений, имеющихся в распоряжении иных органов, срок рассмотрения жалобы может быть продлен </w:t>
      </w:r>
      <w:r w:rsidRPr="00C031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двадцать рабочих </w:t>
      </w:r>
      <w:r w:rsidRPr="00C03151">
        <w:rPr>
          <w:rFonts w:ascii="Times New Roman" w:hAnsi="Times New Roman" w:cs="Times New Roman"/>
          <w:sz w:val="28"/>
          <w:szCs w:val="28"/>
        </w:rPr>
        <w:t>дней.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03151" w:rsidRDefault="00C03151" w:rsidP="00C031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D0522E">
        <w:rPr>
          <w:rFonts w:ascii="Times New Roman" w:hAnsi="Times New Roman" w:cs="Times New Roman"/>
          <w:sz w:val="28"/>
          <w:szCs w:val="28"/>
        </w:rPr>
        <w:t xml:space="preserve">пункт 37 главы </w:t>
      </w:r>
      <w:r w:rsidRPr="00D052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D05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абзацами 9-11следующего содержания:</w:t>
      </w:r>
    </w:p>
    <w:p w:rsidR="00C03151" w:rsidRDefault="00C03151" w:rsidP="00C0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</w:t>
      </w:r>
      <w:bookmarkStart w:id="0" w:name="_GoBack"/>
      <w:r w:rsidRPr="00C03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C03151" w:rsidRPr="00C03151" w:rsidRDefault="00C03151" w:rsidP="00C0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03151">
        <w:rPr>
          <w:rFonts w:ascii="Times New Roman" w:hAnsi="Times New Roman" w:cs="Times New Roman"/>
          <w:color w:val="000000"/>
          <w:sz w:val="28"/>
          <w:szCs w:val="28"/>
        </w:rPr>
        <w:t>По итогам рассмотрения жалобы глава поселения принимает одно из следующих решений:</w:t>
      </w:r>
    </w:p>
    <w:p w:rsidR="00C03151" w:rsidRDefault="00C03151" w:rsidP="00C03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оставляет жалобу без удовлетворения;</w:t>
      </w:r>
    </w:p>
    <w:p w:rsidR="00C03151" w:rsidRPr="00C03151" w:rsidRDefault="00C03151" w:rsidP="00C03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1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отменяет решение контрольного (надзорного) органа полностью или частично;</w:t>
      </w:r>
    </w:p>
    <w:p w:rsidR="00C03151" w:rsidRPr="00C03151" w:rsidRDefault="00C03151" w:rsidP="00C031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C03151" w:rsidRPr="00C03151" w:rsidRDefault="00C03151" w:rsidP="00C0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C03151" w:rsidRPr="00C03151" w:rsidRDefault="00C03151" w:rsidP="00C031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Решение по жалобе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382FE6" w:rsidRPr="00D0522E" w:rsidRDefault="00382FE6" w:rsidP="00D0522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22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D0522E" w:rsidRPr="00D0522E">
        <w:rPr>
          <w:rFonts w:ascii="Times New Roman" w:hAnsi="Times New Roman" w:cs="Times New Roman"/>
          <w:sz w:val="28"/>
          <w:szCs w:val="28"/>
        </w:rPr>
        <w:t>вступает в силу со дня подписания и</w:t>
      </w:r>
      <w:r w:rsidR="00D0522E">
        <w:rPr>
          <w:rFonts w:ascii="Times New Roman" w:hAnsi="Times New Roman" w:cs="Times New Roman"/>
          <w:sz w:val="28"/>
          <w:szCs w:val="28"/>
        </w:rPr>
        <w:t xml:space="preserve"> </w:t>
      </w:r>
      <w:r w:rsidRPr="00D0522E">
        <w:rPr>
          <w:rFonts w:ascii="Times New Roman" w:hAnsi="Times New Roman" w:cs="Times New Roman"/>
          <w:sz w:val="28"/>
          <w:szCs w:val="28"/>
        </w:rPr>
        <w:t>подлежит обнародованию на официальном сайте Кусинского городского поселения.</w:t>
      </w:r>
    </w:p>
    <w:p w:rsidR="00382FE6" w:rsidRPr="00AF0EF5" w:rsidRDefault="00382FE6" w:rsidP="00382FE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382FE6" w:rsidRPr="00AF0EF5" w:rsidRDefault="00382FE6" w:rsidP="00BC35BB">
      <w:pPr>
        <w:pStyle w:val="a4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Председатель Совета депутатов  </w:t>
      </w:r>
    </w:p>
    <w:p w:rsidR="00382FE6" w:rsidRDefault="00382FE6" w:rsidP="00BC35BB">
      <w:pPr>
        <w:pStyle w:val="a4"/>
        <w:spacing w:before="0" w:beforeAutospacing="0" w:after="0" w:afterAutospacing="0"/>
        <w:rPr>
          <w:sz w:val="28"/>
          <w:szCs w:val="28"/>
        </w:rPr>
      </w:pPr>
      <w:r w:rsidRPr="00AF0EF5">
        <w:rPr>
          <w:sz w:val="28"/>
          <w:szCs w:val="28"/>
        </w:rPr>
        <w:t xml:space="preserve">Кусинского городского поселения        </w:t>
      </w:r>
      <w:r w:rsidR="00BC35BB">
        <w:rPr>
          <w:sz w:val="28"/>
          <w:szCs w:val="28"/>
        </w:rPr>
        <w:t xml:space="preserve">    </w:t>
      </w:r>
      <w:r w:rsidRPr="00AF0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AF0EF5">
        <w:rPr>
          <w:sz w:val="28"/>
          <w:szCs w:val="28"/>
        </w:rPr>
        <w:t xml:space="preserve">     </w:t>
      </w:r>
      <w:r w:rsidR="00C0315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AF0EF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AF0EF5">
        <w:rPr>
          <w:sz w:val="28"/>
          <w:szCs w:val="28"/>
        </w:rPr>
        <w:t xml:space="preserve">   </w:t>
      </w:r>
      <w:r>
        <w:rPr>
          <w:sz w:val="28"/>
          <w:szCs w:val="28"/>
        </w:rPr>
        <w:t>О.С. Чарина</w:t>
      </w:r>
      <w:r w:rsidRPr="00AF0EF5">
        <w:rPr>
          <w:sz w:val="28"/>
          <w:szCs w:val="28"/>
        </w:rPr>
        <w:t xml:space="preserve"> </w:t>
      </w:r>
    </w:p>
    <w:p w:rsidR="0045574B" w:rsidRDefault="0045574B" w:rsidP="00BC35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5574B" w:rsidRDefault="0045574B" w:rsidP="00BC35B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5574B" w:rsidRDefault="0045574B" w:rsidP="00C0315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382FE6" w:rsidRPr="00AF0EF5" w:rsidRDefault="0045574B" w:rsidP="00C0315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Кусинского городского поселения                                 </w:t>
      </w:r>
      <w:r w:rsidR="00C031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А.В. Чистяков</w:t>
      </w:r>
    </w:p>
    <w:sectPr w:rsidR="00382FE6" w:rsidRPr="00AF0EF5" w:rsidSect="00D0522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986" w:rsidRDefault="00404986" w:rsidP="0045574B">
      <w:pPr>
        <w:spacing w:after="0" w:line="240" w:lineRule="auto"/>
      </w:pPr>
      <w:r>
        <w:separator/>
      </w:r>
    </w:p>
  </w:endnote>
  <w:endnote w:type="continuationSeparator" w:id="0">
    <w:p w:rsidR="00404986" w:rsidRDefault="00404986" w:rsidP="0045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986" w:rsidRDefault="00404986" w:rsidP="0045574B">
      <w:pPr>
        <w:spacing w:after="0" w:line="240" w:lineRule="auto"/>
      </w:pPr>
      <w:r>
        <w:separator/>
      </w:r>
    </w:p>
  </w:footnote>
  <w:footnote w:type="continuationSeparator" w:id="0">
    <w:p w:rsidR="00404986" w:rsidRDefault="00404986" w:rsidP="0045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7175883"/>
      <w:docPartObj>
        <w:docPartGallery w:val="Page Numbers (Top of Page)"/>
        <w:docPartUnique/>
      </w:docPartObj>
    </w:sdtPr>
    <w:sdtEndPr/>
    <w:sdtContent>
      <w:p w:rsidR="0045574B" w:rsidRDefault="0045574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A3A">
          <w:rPr>
            <w:noProof/>
          </w:rPr>
          <w:t>2</w:t>
        </w:r>
        <w:r>
          <w:fldChar w:fldCharType="end"/>
        </w:r>
      </w:p>
    </w:sdtContent>
  </w:sdt>
  <w:p w:rsidR="0045574B" w:rsidRDefault="004557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FF4"/>
    <w:multiLevelType w:val="hybridMultilevel"/>
    <w:tmpl w:val="E3C80DD4"/>
    <w:lvl w:ilvl="0" w:tplc="E6A875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602F5"/>
    <w:multiLevelType w:val="hybridMultilevel"/>
    <w:tmpl w:val="AE569E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3C208B"/>
    <w:multiLevelType w:val="hybridMultilevel"/>
    <w:tmpl w:val="07360ACA"/>
    <w:lvl w:ilvl="0" w:tplc="2DFC92E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EC"/>
    <w:rsid w:val="000E1FE9"/>
    <w:rsid w:val="00280004"/>
    <w:rsid w:val="00382FE6"/>
    <w:rsid w:val="00383830"/>
    <w:rsid w:val="00404986"/>
    <w:rsid w:val="0045574B"/>
    <w:rsid w:val="00573508"/>
    <w:rsid w:val="006B3890"/>
    <w:rsid w:val="006D4D1D"/>
    <w:rsid w:val="006E720E"/>
    <w:rsid w:val="00700CEF"/>
    <w:rsid w:val="007D6EE5"/>
    <w:rsid w:val="007E549C"/>
    <w:rsid w:val="008974E4"/>
    <w:rsid w:val="00940538"/>
    <w:rsid w:val="00974EEC"/>
    <w:rsid w:val="00AD6A3A"/>
    <w:rsid w:val="00BC35BB"/>
    <w:rsid w:val="00C03151"/>
    <w:rsid w:val="00D0522E"/>
    <w:rsid w:val="00D342BA"/>
    <w:rsid w:val="00E109B7"/>
    <w:rsid w:val="00EF787B"/>
    <w:rsid w:val="00F7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5F9B5-B1AB-4048-87A0-E2F9B844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2F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82FE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7E54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D4D1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382F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38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2F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82FE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4235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E109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-indent">
    <w:name w:val="no-indent"/>
    <w:basedOn w:val="a"/>
    <w:rsid w:val="007D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5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5574B"/>
  </w:style>
  <w:style w:type="paragraph" w:styleId="ab">
    <w:name w:val="footer"/>
    <w:basedOn w:val="a"/>
    <w:link w:val="ac"/>
    <w:uiPriority w:val="99"/>
    <w:unhideWhenUsed/>
    <w:rsid w:val="00455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5574B"/>
  </w:style>
  <w:style w:type="table" w:styleId="ad">
    <w:name w:val="Table Grid"/>
    <w:basedOn w:val="a1"/>
    <w:uiPriority w:val="39"/>
    <w:rsid w:val="0070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uiPriority w:val="99"/>
    <w:locked/>
    <w:rsid w:val="00700CE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BB6A-0C7B-4DD3-80DA-78DB8716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11</cp:revision>
  <cp:lastPrinted>2023-06-28T09:15:00Z</cp:lastPrinted>
  <dcterms:created xsi:type="dcterms:W3CDTF">2023-05-31T04:57:00Z</dcterms:created>
  <dcterms:modified xsi:type="dcterms:W3CDTF">2023-06-28T10:17:00Z</dcterms:modified>
</cp:coreProperties>
</file>